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AAE2" w14:textId="77777777" w:rsidR="00F92902" w:rsidRPr="00A81102" w:rsidRDefault="00F92902" w:rsidP="001C6CA9">
      <w:pPr>
        <w:tabs>
          <w:tab w:val="left" w:pos="8222"/>
        </w:tabs>
        <w:jc w:val="center"/>
        <w:rPr>
          <w:b/>
          <w:sz w:val="28"/>
          <w:szCs w:val="28"/>
        </w:rPr>
      </w:pPr>
      <w:r w:rsidRPr="00A81102">
        <w:rPr>
          <w:b/>
          <w:sz w:val="28"/>
          <w:szCs w:val="28"/>
        </w:rPr>
        <w:t>РОССИЙСКАЯ ФЕДЕРАЦИЯ                                                                                                     Собрание представителей сельского поселения Садгород</w:t>
      </w:r>
    </w:p>
    <w:p w14:paraId="78417704" w14:textId="77777777" w:rsidR="00F92902" w:rsidRPr="00A81102" w:rsidRDefault="00F92902" w:rsidP="001C6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81102">
        <w:rPr>
          <w:b/>
          <w:sz w:val="28"/>
          <w:szCs w:val="28"/>
        </w:rPr>
        <w:t xml:space="preserve"> муниципального района Кинель-Черкасский Самарской области                                                                                   четвертого созыва</w:t>
      </w:r>
    </w:p>
    <w:p w14:paraId="027FD4BC" w14:textId="77777777" w:rsidR="00F92902" w:rsidRPr="00A81102" w:rsidRDefault="00F92902" w:rsidP="00A81102">
      <w:pPr>
        <w:spacing w:line="360" w:lineRule="auto"/>
        <w:jc w:val="center"/>
        <w:rPr>
          <w:b/>
          <w:bCs/>
          <w:sz w:val="28"/>
          <w:szCs w:val="28"/>
        </w:rPr>
      </w:pPr>
      <w:r w:rsidRPr="00A81102">
        <w:rPr>
          <w:b/>
          <w:bCs/>
          <w:sz w:val="28"/>
          <w:szCs w:val="28"/>
        </w:rPr>
        <w:t>РЕШЕНИЕ</w:t>
      </w:r>
    </w:p>
    <w:p w14:paraId="7D10E292" w14:textId="77777777" w:rsidR="00F92902" w:rsidRPr="00A81102" w:rsidRDefault="00F92902" w:rsidP="00A81102">
      <w:pPr>
        <w:spacing w:line="360" w:lineRule="auto"/>
        <w:jc w:val="center"/>
        <w:rPr>
          <w:sz w:val="28"/>
          <w:szCs w:val="28"/>
        </w:rPr>
      </w:pPr>
    </w:p>
    <w:p w14:paraId="0BD0F6AD" w14:textId="673D36AE" w:rsidR="00F92902" w:rsidRPr="00A81102" w:rsidRDefault="00F92902" w:rsidP="00A81102">
      <w:pPr>
        <w:spacing w:line="360" w:lineRule="auto"/>
        <w:jc w:val="center"/>
        <w:rPr>
          <w:sz w:val="28"/>
          <w:szCs w:val="28"/>
        </w:rPr>
      </w:pPr>
      <w:r w:rsidRPr="00A81102">
        <w:rPr>
          <w:sz w:val="28"/>
          <w:szCs w:val="28"/>
        </w:rPr>
        <w:t xml:space="preserve">от </w:t>
      </w:r>
      <w:r w:rsidR="00747904">
        <w:rPr>
          <w:sz w:val="28"/>
          <w:szCs w:val="28"/>
        </w:rPr>
        <w:t>30.08.</w:t>
      </w:r>
      <w:r w:rsidRPr="00A81102">
        <w:rPr>
          <w:sz w:val="28"/>
          <w:szCs w:val="28"/>
        </w:rPr>
        <w:t xml:space="preserve">2022                                                                              № </w:t>
      </w:r>
      <w:r w:rsidR="00BF3752">
        <w:rPr>
          <w:sz w:val="28"/>
          <w:szCs w:val="28"/>
        </w:rPr>
        <w:t>15-1</w:t>
      </w:r>
    </w:p>
    <w:p w14:paraId="6A940A29" w14:textId="77777777" w:rsidR="00F92902" w:rsidRPr="00A81102" w:rsidRDefault="00F92902" w:rsidP="001C6CA9">
      <w:pPr>
        <w:jc w:val="center"/>
        <w:rPr>
          <w:b/>
          <w:bCs/>
          <w:sz w:val="28"/>
          <w:szCs w:val="28"/>
        </w:rPr>
      </w:pPr>
      <w:r w:rsidRPr="00A8110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4C56B364" w14:textId="77777777" w:rsidR="00F92902" w:rsidRDefault="00F92902" w:rsidP="001C6CA9">
      <w:pPr>
        <w:jc w:val="center"/>
        <w:rPr>
          <w:b/>
          <w:bCs/>
          <w:sz w:val="28"/>
          <w:szCs w:val="28"/>
        </w:rPr>
      </w:pPr>
      <w:r w:rsidRPr="00A81102">
        <w:rPr>
          <w:b/>
          <w:bCs/>
          <w:sz w:val="28"/>
          <w:szCs w:val="28"/>
        </w:rPr>
        <w:t>сельского поселения Садгород муниципального района Кинель-Черкасский Самарской области</w:t>
      </w:r>
    </w:p>
    <w:p w14:paraId="352CDDC4" w14:textId="77777777" w:rsidR="001C6CA9" w:rsidRPr="00A81102" w:rsidRDefault="001C6CA9" w:rsidP="001C6CA9">
      <w:pPr>
        <w:jc w:val="center"/>
        <w:rPr>
          <w:b/>
          <w:bCs/>
          <w:sz w:val="28"/>
          <w:szCs w:val="28"/>
        </w:rPr>
      </w:pPr>
    </w:p>
    <w:p w14:paraId="36DBF18E" w14:textId="77777777" w:rsidR="00D77A08" w:rsidRDefault="00F92902" w:rsidP="001C6CA9">
      <w:pPr>
        <w:spacing w:line="360" w:lineRule="auto"/>
        <w:ind w:firstLine="709"/>
        <w:jc w:val="both"/>
        <w:rPr>
          <w:sz w:val="28"/>
          <w:szCs w:val="28"/>
        </w:rPr>
      </w:pPr>
      <w:r w:rsidRPr="00A81102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Садгород муниципального района Кинель-Черкасский Самарской области от 2</w:t>
      </w:r>
      <w:r w:rsidR="00747904">
        <w:rPr>
          <w:sz w:val="28"/>
          <w:szCs w:val="28"/>
        </w:rPr>
        <w:t>4.08</w:t>
      </w:r>
      <w:r w:rsidRPr="00A81102">
        <w:rPr>
          <w:sz w:val="28"/>
          <w:szCs w:val="28"/>
        </w:rPr>
        <w:t>.2022, Собрание представителей сельского поселения Садгород муниципального района Кинель-Черкасский Самарской области</w:t>
      </w:r>
      <w:r w:rsidR="001C6CA9">
        <w:rPr>
          <w:sz w:val="28"/>
          <w:szCs w:val="28"/>
        </w:rPr>
        <w:t xml:space="preserve">, </w:t>
      </w:r>
    </w:p>
    <w:p w14:paraId="15448B43" w14:textId="5F846238" w:rsidR="00F92902" w:rsidRPr="00A81102" w:rsidRDefault="00D77A08" w:rsidP="001C6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92902" w:rsidRPr="00A81102">
        <w:rPr>
          <w:sz w:val="28"/>
          <w:szCs w:val="28"/>
        </w:rPr>
        <w:t>РЕШИЛО:</w:t>
      </w:r>
    </w:p>
    <w:p w14:paraId="019F41C4" w14:textId="77777777" w:rsidR="00F92902" w:rsidRPr="00A81102" w:rsidRDefault="00F92902" w:rsidP="00A81102">
      <w:pPr>
        <w:spacing w:line="360" w:lineRule="auto"/>
        <w:ind w:firstLine="709"/>
        <w:jc w:val="both"/>
        <w:rPr>
          <w:sz w:val="28"/>
          <w:szCs w:val="28"/>
        </w:rPr>
      </w:pPr>
      <w:r w:rsidRPr="00A81102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Садгород муниципального района Кинель-Черкасский Самарской области, утвержденные Собранием представителей сельского поселения Садгород муниципального района Кинель-Черкасский Самарской области от 23.12.2013 № 55-2 (в редакции решения Собрания представителей сельского поселения Садгород муниципального района Кинель-Черкасский Самарской области </w:t>
      </w:r>
      <w:r w:rsidRPr="00A81102">
        <w:rPr>
          <w:rFonts w:eastAsia="MS Mincho"/>
          <w:sz w:val="28"/>
          <w:szCs w:val="28"/>
        </w:rPr>
        <w:t>от 11.11.2015 №2-4, от 26.12.2016 № 27-1, от 23.01.2017 № 1-2, от 25.09.2019 № 18-1, от 21.02.2020 № 3-3, от 24.05.2021 № 6-4, от 04.03.2022 № 3-2</w:t>
      </w:r>
      <w:r w:rsidR="00A81102" w:rsidRPr="00A81102">
        <w:rPr>
          <w:rFonts w:eastAsia="MS Mincho"/>
          <w:sz w:val="28"/>
          <w:szCs w:val="28"/>
        </w:rPr>
        <w:t>, от 30.06.2022 № 9-3</w:t>
      </w:r>
      <w:r w:rsidRPr="00A81102">
        <w:rPr>
          <w:sz w:val="28"/>
          <w:szCs w:val="28"/>
        </w:rPr>
        <w:t xml:space="preserve"> (далее по тексту – Правила)): </w:t>
      </w:r>
    </w:p>
    <w:p w14:paraId="55AAA710" w14:textId="77777777" w:rsidR="00A81102" w:rsidRPr="00A81102" w:rsidRDefault="00A81102" w:rsidP="00A81102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65" w:firstLine="709"/>
        <w:jc w:val="both"/>
        <w:rPr>
          <w:sz w:val="28"/>
          <w:szCs w:val="28"/>
        </w:rPr>
      </w:pPr>
      <w:r w:rsidRPr="00A81102">
        <w:rPr>
          <w:sz w:val="28"/>
          <w:szCs w:val="28"/>
        </w:rPr>
        <w:t>1) На карте градостроительного зонирования изменить част</w:t>
      </w:r>
      <w:r w:rsidR="001C6CA9">
        <w:rPr>
          <w:sz w:val="28"/>
          <w:szCs w:val="28"/>
        </w:rPr>
        <w:t>и</w:t>
      </w:r>
      <w:r w:rsidRPr="00A81102">
        <w:rPr>
          <w:sz w:val="28"/>
          <w:szCs w:val="28"/>
        </w:rPr>
        <w:t xml:space="preserve"> границы территориальной зоны Сх1 – зона сельскохозяйственных угодий</w:t>
      </w:r>
      <w:r w:rsidR="001C6CA9">
        <w:rPr>
          <w:sz w:val="28"/>
          <w:szCs w:val="28"/>
        </w:rPr>
        <w:t xml:space="preserve"> на зону Сх2 – зона, занятая объектами сельскохозяйственного назначения</w:t>
      </w:r>
      <w:r w:rsidRPr="00A81102">
        <w:rPr>
          <w:sz w:val="28"/>
          <w:szCs w:val="28"/>
        </w:rPr>
        <w:t xml:space="preserve">, в </w:t>
      </w:r>
      <w:r w:rsidR="001C6CA9">
        <w:rPr>
          <w:sz w:val="28"/>
          <w:szCs w:val="28"/>
        </w:rPr>
        <w:t>границах АО «Тимашевская Птицефабрика»</w:t>
      </w:r>
      <w:r w:rsidRPr="00A81102">
        <w:rPr>
          <w:sz w:val="28"/>
          <w:szCs w:val="28"/>
        </w:rPr>
        <w:t>, согласно приложению 1.</w:t>
      </w:r>
    </w:p>
    <w:p w14:paraId="0ED7E6C2" w14:textId="77777777" w:rsidR="00A81102" w:rsidRPr="00A81102" w:rsidRDefault="00A81102" w:rsidP="00A81102">
      <w:pPr>
        <w:spacing w:line="360" w:lineRule="auto"/>
        <w:ind w:firstLine="709"/>
        <w:jc w:val="both"/>
        <w:rPr>
          <w:sz w:val="28"/>
          <w:szCs w:val="28"/>
        </w:rPr>
      </w:pPr>
      <w:r w:rsidRPr="00A81102">
        <w:rPr>
          <w:sz w:val="28"/>
          <w:szCs w:val="28"/>
        </w:rPr>
        <w:lastRenderedPageBreak/>
        <w:t>2.</w:t>
      </w:r>
      <w:r w:rsidRPr="00A81102">
        <w:rPr>
          <w:sz w:val="28"/>
          <w:szCs w:val="28"/>
        </w:rPr>
        <w:tab/>
        <w:t>Внести изменения в карту градостроительного зонирования сельского поселения Садгород муниципального района Кинель-Черкасский Самарской области, согласно приложению 1.</w:t>
      </w:r>
    </w:p>
    <w:p w14:paraId="0BBC6C88" w14:textId="56286BB8" w:rsidR="00F92902" w:rsidRPr="00A81102" w:rsidRDefault="001B087E" w:rsidP="00A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2" w:rsidRPr="00A81102">
        <w:rPr>
          <w:sz w:val="28"/>
          <w:szCs w:val="28"/>
        </w:rPr>
        <w:t xml:space="preserve">. Опубликовать настоящее решение </w:t>
      </w:r>
      <w:r w:rsidR="00A81102" w:rsidRPr="00A81102">
        <w:rPr>
          <w:sz w:val="28"/>
          <w:szCs w:val="28"/>
        </w:rPr>
        <w:t xml:space="preserve">в газете </w:t>
      </w:r>
      <w:r w:rsidR="00A81102" w:rsidRPr="00747904">
        <w:rPr>
          <w:sz w:val="28"/>
          <w:szCs w:val="28"/>
        </w:rPr>
        <w:t>«</w:t>
      </w:r>
      <w:r w:rsidR="00747904" w:rsidRPr="00747904">
        <w:rPr>
          <w:sz w:val="28"/>
          <w:szCs w:val="28"/>
        </w:rPr>
        <w:t>Садгородские вести</w:t>
      </w:r>
      <w:r w:rsidR="00A81102" w:rsidRPr="00747904">
        <w:rPr>
          <w:sz w:val="28"/>
          <w:szCs w:val="28"/>
        </w:rPr>
        <w:t xml:space="preserve">» </w:t>
      </w:r>
      <w:r w:rsidR="00F92902" w:rsidRPr="00747904">
        <w:rPr>
          <w:sz w:val="28"/>
          <w:szCs w:val="28"/>
        </w:rPr>
        <w:t>в</w:t>
      </w:r>
      <w:r w:rsidR="00F92902" w:rsidRPr="00A81102">
        <w:rPr>
          <w:sz w:val="28"/>
          <w:szCs w:val="28"/>
        </w:rPr>
        <w:t xml:space="preserve"> течение десяти дней со дня принятия.</w:t>
      </w:r>
    </w:p>
    <w:p w14:paraId="569C5EE4" w14:textId="4A00F11A" w:rsidR="00F92902" w:rsidRPr="00A81102" w:rsidRDefault="001B087E" w:rsidP="00A81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902" w:rsidRPr="00A81102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47F14797" w14:textId="77777777" w:rsidR="00F92902" w:rsidRPr="00A81102" w:rsidRDefault="00F92902" w:rsidP="00A81102">
      <w:pPr>
        <w:spacing w:line="360" w:lineRule="auto"/>
        <w:rPr>
          <w:sz w:val="28"/>
          <w:szCs w:val="28"/>
        </w:rPr>
      </w:pPr>
    </w:p>
    <w:p w14:paraId="0E5441E0" w14:textId="77777777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Председатель Собрания представителей</w:t>
      </w:r>
    </w:p>
    <w:p w14:paraId="516FF5EE" w14:textId="77777777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сельского поселения Садгород</w:t>
      </w:r>
    </w:p>
    <w:p w14:paraId="4F3A9735" w14:textId="77777777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муниципального района Кинель-Черкасский</w:t>
      </w:r>
    </w:p>
    <w:p w14:paraId="15C7ADBD" w14:textId="77777777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Самарской области</w:t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  <w:t xml:space="preserve">            </w:t>
      </w:r>
      <w:r w:rsidRPr="00A81102">
        <w:rPr>
          <w:sz w:val="28"/>
          <w:szCs w:val="28"/>
        </w:rPr>
        <w:tab/>
        <w:t>В.В.Симакин</w:t>
      </w:r>
    </w:p>
    <w:p w14:paraId="2860EB33" w14:textId="77777777" w:rsidR="00F92902" w:rsidRPr="00A81102" w:rsidRDefault="00F92902" w:rsidP="00A81102">
      <w:pPr>
        <w:spacing w:line="360" w:lineRule="auto"/>
        <w:rPr>
          <w:sz w:val="28"/>
          <w:szCs w:val="28"/>
        </w:rPr>
      </w:pPr>
    </w:p>
    <w:p w14:paraId="292BDE91" w14:textId="3B87746D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Глав</w:t>
      </w:r>
      <w:r w:rsidR="001B087E">
        <w:rPr>
          <w:sz w:val="28"/>
          <w:szCs w:val="28"/>
        </w:rPr>
        <w:t>а</w:t>
      </w:r>
      <w:r w:rsidRPr="00A81102">
        <w:rPr>
          <w:sz w:val="28"/>
          <w:szCs w:val="28"/>
        </w:rPr>
        <w:t xml:space="preserve"> сельского поселения Садгород</w:t>
      </w:r>
    </w:p>
    <w:p w14:paraId="13062EC1" w14:textId="77777777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муниципального района Кинель-Черкасский</w:t>
      </w:r>
    </w:p>
    <w:p w14:paraId="6F3C5FED" w14:textId="432D0BE2" w:rsidR="00F92902" w:rsidRPr="00A81102" w:rsidRDefault="00F92902" w:rsidP="001C6CA9">
      <w:pPr>
        <w:rPr>
          <w:sz w:val="28"/>
          <w:szCs w:val="28"/>
        </w:rPr>
      </w:pPr>
      <w:r w:rsidRPr="00A81102">
        <w:rPr>
          <w:sz w:val="28"/>
          <w:szCs w:val="28"/>
        </w:rPr>
        <w:t>Самарской области</w:t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Pr="00A81102">
        <w:rPr>
          <w:sz w:val="28"/>
          <w:szCs w:val="28"/>
        </w:rPr>
        <w:tab/>
      </w:r>
      <w:r w:rsidR="001B087E">
        <w:rPr>
          <w:sz w:val="28"/>
          <w:szCs w:val="28"/>
        </w:rPr>
        <w:t xml:space="preserve">         </w:t>
      </w:r>
      <w:r w:rsidRPr="00A81102">
        <w:rPr>
          <w:sz w:val="28"/>
          <w:szCs w:val="28"/>
        </w:rPr>
        <w:t xml:space="preserve"> </w:t>
      </w:r>
      <w:r w:rsidR="001B087E">
        <w:rPr>
          <w:sz w:val="28"/>
          <w:szCs w:val="28"/>
        </w:rPr>
        <w:t>А.Ю.Симон</w:t>
      </w:r>
      <w:r w:rsidR="00D73A7F">
        <w:rPr>
          <w:sz w:val="28"/>
          <w:szCs w:val="28"/>
        </w:rPr>
        <w:t>ов</w:t>
      </w:r>
    </w:p>
    <w:p w14:paraId="7A3901AD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8025057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0BD11B9C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01CE8D7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201D70A6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2477638D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1332EA7F" w14:textId="77777777" w:rsidR="00DD6263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235ACE8C" w14:textId="77777777" w:rsidR="00747904" w:rsidRDefault="00747904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6DB2A47A" w14:textId="77777777" w:rsidR="00747904" w:rsidRPr="00A81102" w:rsidRDefault="00747904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95CD16E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8DB6590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13D44837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51E3260B" w14:textId="77777777" w:rsidR="00DD6263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12375974" w14:textId="77777777" w:rsidR="00E678CA" w:rsidRPr="00A81102" w:rsidRDefault="00E678CA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06F685E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D03C4F2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14A78036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78EE5AAD" w14:textId="77777777" w:rsidR="001C6CA9" w:rsidRPr="0010351D" w:rsidRDefault="00000000" w:rsidP="001C6CA9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right="142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 w14:anchorId="46D29B9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31" type="#_x0000_t202" style="position:absolute;left:0;text-align:left;margin-left:194.3pt;margin-top:-7.65pt;width:297.8pt;height:56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" fillcolor="window" stroked="f" strokeweight=".5pt">
            <v:textbox>
              <w:txbxContent>
                <w:p w14:paraId="1901B0D1" w14:textId="77777777" w:rsidR="0031184A" w:rsidRPr="00EA2B62" w:rsidRDefault="0031184A" w:rsidP="001C6CA9">
                  <w:pPr>
                    <w:jc w:val="right"/>
                    <w:rPr>
                      <w:color w:val="000000" w:themeColor="text1"/>
                    </w:rPr>
                  </w:pPr>
                  <w:r w:rsidRPr="00EA2B62">
                    <w:rPr>
                      <w:color w:val="000000" w:themeColor="text1"/>
                    </w:rPr>
                    <w:t xml:space="preserve">ПРИЛОЖЕНИЕ 1 </w:t>
                  </w:r>
                </w:p>
                <w:p w14:paraId="70E8F9AB" w14:textId="77777777" w:rsidR="0031184A" w:rsidRPr="00EA2B62" w:rsidRDefault="0031184A" w:rsidP="001C6CA9">
                  <w:pPr>
                    <w:jc w:val="right"/>
                    <w:rPr>
                      <w:color w:val="000000" w:themeColor="text1"/>
                    </w:rPr>
                  </w:pPr>
                  <w:r w:rsidRPr="00EA2B62">
                    <w:rPr>
                      <w:color w:val="000000" w:themeColor="text1"/>
                    </w:rPr>
                    <w:t xml:space="preserve">К </w:t>
                  </w:r>
                  <w:r w:rsidR="00747904">
                    <w:rPr>
                      <w:color w:val="000000" w:themeColor="text1"/>
                    </w:rPr>
                    <w:t>решению Собрания представителей</w:t>
                  </w:r>
                  <w:r w:rsidRPr="00EA2B62">
                    <w:rPr>
                      <w:color w:val="000000" w:themeColor="text1"/>
                    </w:rPr>
                    <w:t xml:space="preserve"> сельского поселения Садгород от </w:t>
                  </w:r>
                  <w:r w:rsidR="00747904">
                    <w:rPr>
                      <w:color w:val="000000" w:themeColor="text1"/>
                    </w:rPr>
                    <w:t>30.08.2022</w:t>
                  </w:r>
                  <w:r w:rsidRPr="00EA2B62">
                    <w:rPr>
                      <w:color w:val="000000" w:themeColor="text1"/>
                    </w:rPr>
                    <w:t xml:space="preserve"> № ____  </w:t>
                  </w:r>
                </w:p>
              </w:txbxContent>
            </v:textbox>
            <w10:wrap anchorx="margin"/>
          </v:shape>
        </w:pict>
      </w:r>
      <w:r w:rsidR="001C6CA9" w:rsidRPr="0010351D">
        <w:rPr>
          <w:sz w:val="20"/>
          <w:szCs w:val="20"/>
        </w:rPr>
        <w:t xml:space="preserve"> </w:t>
      </w:r>
    </w:p>
    <w:p w14:paraId="6B198E7D" w14:textId="77777777" w:rsidR="001C6CA9" w:rsidRDefault="00000000" w:rsidP="001C6CA9">
      <w:pPr>
        <w:rPr>
          <w:noProof/>
          <w:sz w:val="20"/>
          <w:szCs w:val="20"/>
        </w:rPr>
      </w:pPr>
      <w:r>
        <w:rPr>
          <w:noProof/>
          <w:sz w:val="28"/>
        </w:rPr>
        <w:pict w14:anchorId="18A6B7AF">
          <v:line id="Прямая соединительная линия 22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413.15pt" to="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" strokecolor="black [3213]" strokeweight="1pt">
            <v:stroke joinstyle="miter"/>
          </v:line>
        </w:pict>
      </w:r>
      <w:r w:rsidR="001C6CA9">
        <w:rPr>
          <w:sz w:val="20"/>
          <w:szCs w:val="20"/>
        </w:rPr>
        <w:t xml:space="preserve">                                </w:t>
      </w:r>
    </w:p>
    <w:p w14:paraId="4E7C4420" w14:textId="77777777" w:rsidR="001C6CA9" w:rsidRDefault="001C6CA9" w:rsidP="001C6CA9">
      <w:pPr>
        <w:rPr>
          <w:noProof/>
          <w:sz w:val="20"/>
          <w:szCs w:val="20"/>
        </w:rPr>
      </w:pPr>
    </w:p>
    <w:p w14:paraId="104E5D10" w14:textId="77777777" w:rsidR="001C6CA9" w:rsidRDefault="00000000" w:rsidP="001C6CA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4EE17C48">
          <v:rect id="Прямоугольник 8" o:spid="_x0000_s1042" style="position:absolute;margin-left:382.65pt;margin-top:20.1pt;width:113.25pt;height:655.35pt;rotation:180;flip:y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" fillcolor="window" strokecolor="window" strokeweight="1pt">
            <v:textbox style="mso-next-textbox:#Прямоугольник 8">
              <w:txbxContent>
                <w:p w14:paraId="2270D997" w14:textId="77777777" w:rsidR="0031184A" w:rsidRPr="00DF19B9" w:rsidRDefault="0031184A" w:rsidP="001C6CA9">
                  <w:pPr>
                    <w:jc w:val="center"/>
                    <w:rPr>
                      <w:sz w:val="16"/>
                      <w:szCs w:val="16"/>
                    </w:rPr>
                  </w:pPr>
                  <w:r w:rsidRPr="00DF19B9">
                    <w:rPr>
                      <w:sz w:val="16"/>
                      <w:szCs w:val="16"/>
                    </w:rPr>
                    <w:t>КАТАЛОГ КООРДИНАТ</w:t>
                  </w:r>
                </w:p>
                <w:p w14:paraId="5E583A0A" w14:textId="77777777" w:rsidR="0031184A" w:rsidRPr="00DF19B9" w:rsidRDefault="0031184A" w:rsidP="001C6CA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DF19B9"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 w:rsidRPr="00DF19B9">
                    <w:rPr>
                      <w:color w:val="000000" w:themeColor="text1"/>
                      <w:sz w:val="16"/>
                      <w:szCs w:val="16"/>
                    </w:rPr>
                    <w:t>Каталог координат</w:t>
                  </w:r>
                </w:p>
                <w:p w14:paraId="79B776B5" w14:textId="77777777" w:rsidR="0031184A" w:rsidRPr="00DF19B9" w:rsidRDefault="0031184A" w:rsidP="001C6CA9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DF19B9">
                    <w:rPr>
                      <w:color w:val="000000" w:themeColor="text1"/>
                      <w:sz w:val="16"/>
                      <w:szCs w:val="16"/>
                    </w:rPr>
                    <w:t>границ земельного участка</w:t>
                  </w:r>
                </w:p>
                <w:tbl>
                  <w:tblPr>
                    <w:tblStyle w:val="a5"/>
                    <w:tblW w:w="19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"/>
                    <w:gridCol w:w="567"/>
                    <w:gridCol w:w="850"/>
                  </w:tblGrid>
                  <w:tr w:rsidR="0031184A" w:rsidRPr="00DF19B9" w14:paraId="704643BB" w14:textId="77777777" w:rsidTr="00E678CA">
                    <w:tc>
                      <w:tcPr>
                        <w:tcW w:w="534" w:type="dxa"/>
                      </w:tcPr>
                      <w:p w14:paraId="0E51FF3C" w14:textId="77777777" w:rsidR="0031184A" w:rsidRPr="00DF19B9" w:rsidRDefault="0031184A" w:rsidP="00E678C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DF19B9">
                          <w:rPr>
                            <w:color w:val="000000" w:themeColor="text1"/>
                            <w:sz w:val="12"/>
                            <w:szCs w:val="12"/>
                          </w:rPr>
                          <w:t xml:space="preserve">№ </w:t>
                        </w:r>
                      </w:p>
                      <w:p w14:paraId="7AB94F79" w14:textId="77777777" w:rsidR="0031184A" w:rsidRPr="00DF19B9" w:rsidRDefault="0031184A" w:rsidP="00E678C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DF19B9">
                          <w:rPr>
                            <w:color w:val="000000" w:themeColor="text1"/>
                            <w:sz w:val="12"/>
                            <w:szCs w:val="12"/>
                          </w:rPr>
                          <w:t>точки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22ADB61" w14:textId="77777777" w:rsidR="0031184A" w:rsidRPr="00DF19B9" w:rsidRDefault="0031184A" w:rsidP="00E678CA">
                        <w:pPr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DF19B9">
                          <w:rPr>
                            <w:color w:val="000000" w:themeColor="text1"/>
                            <w:sz w:val="12"/>
                            <w:szCs w:val="12"/>
                          </w:rPr>
                          <w:t>Х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12EECFC" w14:textId="77777777" w:rsidR="0031184A" w:rsidRPr="00DF19B9" w:rsidRDefault="0031184A" w:rsidP="00E678CA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DF19B9">
                          <w:rPr>
                            <w:color w:val="000000" w:themeColor="text1"/>
                            <w:sz w:val="12"/>
                            <w:szCs w:val="12"/>
                          </w:rPr>
                          <w:t>У</w:t>
                        </w:r>
                      </w:p>
                    </w:tc>
                  </w:tr>
                </w:tbl>
                <w:p w14:paraId="52A1420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1</w:t>
                  </w:r>
                </w:p>
                <w:p w14:paraId="0F6E4848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410640,32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2241715,39</w:t>
                  </w:r>
                </w:p>
                <w:p w14:paraId="14D7A7C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410628,84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2241701,25</w:t>
                  </w:r>
                </w:p>
                <w:p w14:paraId="304D65C6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410920,84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2241496,73</w:t>
                  </w:r>
                </w:p>
                <w:p w14:paraId="244631E6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410922,72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2241500,00</w:t>
                  </w:r>
                </w:p>
                <w:p w14:paraId="33F51DA5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411340,52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2241222,67</w:t>
                  </w:r>
                </w:p>
                <w:p w14:paraId="5D7F1BA8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411434,22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2241153,13</w:t>
                  </w:r>
                </w:p>
                <w:p w14:paraId="7054D84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411866,70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2240861,82</w:t>
                  </w:r>
                </w:p>
                <w:p w14:paraId="01F9998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411907,15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2240926,92</w:t>
                  </w:r>
                </w:p>
                <w:p w14:paraId="5F84589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410689,98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2241745,05</w:t>
                  </w:r>
                </w:p>
                <w:p w14:paraId="7348672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2</w:t>
                  </w:r>
                </w:p>
                <w:p w14:paraId="3BAB7959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411466,20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2240526,76</w:t>
                  </w:r>
                </w:p>
                <w:p w14:paraId="3C5B2E2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411467,45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2240507,40</w:t>
                  </w:r>
                </w:p>
                <w:p w14:paraId="1106CB2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411392,39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2240513,25</w:t>
                  </w:r>
                </w:p>
                <w:p w14:paraId="4CABDB4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411337,79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2239786,85</w:t>
                  </w:r>
                </w:p>
                <w:p w14:paraId="7808EDC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411184,04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2239834,20</w:t>
                  </w:r>
                </w:p>
                <w:p w14:paraId="09974FE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411396,82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2240548,05</w:t>
                  </w:r>
                </w:p>
                <w:p w14:paraId="0CE10B9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3</w:t>
                  </w:r>
                </w:p>
                <w:p w14:paraId="30865BF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411408,71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2239764,90</w:t>
                  </w:r>
                </w:p>
                <w:p w14:paraId="2D8246AE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411525,25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2239729,21</w:t>
                  </w:r>
                </w:p>
                <w:p w14:paraId="79DE4D09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411792,44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2240629,55</w:t>
                  </w:r>
                </w:p>
                <w:p w14:paraId="603E4B9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411759,89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2240641,00</w:t>
                  </w:r>
                </w:p>
                <w:p w14:paraId="50E6499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411874,55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2240829,76</w:t>
                  </w:r>
                </w:p>
                <w:p w14:paraId="2DA274C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411854,50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2240843,23</w:t>
                  </w:r>
                </w:p>
                <w:p w14:paraId="4C67F73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411736,61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2240649,19</w:t>
                  </w:r>
                </w:p>
                <w:p w14:paraId="4B833CB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411477,60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2240740,29</w:t>
                  </w:r>
                </w:p>
                <w:p w14:paraId="04BDF701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411493,21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2240505,66</w:t>
                  </w:r>
                </w:p>
                <w:p w14:paraId="06B99AC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411551,95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2240501,25</w:t>
                  </w:r>
                </w:p>
                <w:p w14:paraId="1972E390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411496,10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2239758,34</w:t>
                  </w:r>
                </w:p>
                <w:p w14:paraId="6790D20B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4</w:t>
                  </w:r>
                </w:p>
                <w:p w14:paraId="39D6DBD2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412378,57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2241830,92</w:t>
                  </w:r>
                </w:p>
                <w:p w14:paraId="02BBC961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912051,64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2241973,81</w:t>
                  </w:r>
                </w:p>
                <w:p w14:paraId="792949A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912145,54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2241330,02</w:t>
                  </w:r>
                </w:p>
                <w:p w14:paraId="3FFB8D72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5</w:t>
                  </w:r>
                </w:p>
                <w:p w14:paraId="306E300C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412530,32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2238829,02</w:t>
                  </w:r>
                </w:p>
                <w:p w14:paraId="0E3609D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412370,55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2238869,15</w:t>
                  </w:r>
                </w:p>
                <w:p w14:paraId="4A24298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412397,41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2239613,81</w:t>
                  </w:r>
                </w:p>
                <w:p w14:paraId="685A61F5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412658,11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2239604,61</w:t>
                  </w:r>
                </w:p>
                <w:p w14:paraId="6E6CD12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412657,32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2239600,53</w:t>
                  </w:r>
                </w:p>
                <w:p w14:paraId="5FA0237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412422,31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2239566,30</w:t>
                  </w:r>
                </w:p>
                <w:p w14:paraId="1D7CD6C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6</w:t>
                  </w:r>
                </w:p>
                <w:p w14:paraId="5949897B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411951,86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2240896,88</w:t>
                  </w:r>
                </w:p>
                <w:p w14:paraId="752C1C0E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411926,37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2240914,60</w:t>
                  </w:r>
                </w:p>
                <w:p w14:paraId="383D464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411886,66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2240848,21</w:t>
                  </w:r>
                </w:p>
                <w:p w14:paraId="21BD57E0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412269,88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2240588,98</w:t>
                  </w:r>
                </w:p>
                <w:p w14:paraId="77E0F68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412789,35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2240252,40</w:t>
                  </w:r>
                </w:p>
                <w:p w14:paraId="0C5F78A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413093,18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2240058,05</w:t>
                  </w:r>
                </w:p>
                <w:p w14:paraId="45A595FC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413150,55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2240048,17</w:t>
                  </w:r>
                </w:p>
                <w:p w14:paraId="7C77B82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413145,56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2240017,66</w:t>
                  </w:r>
                </w:p>
                <w:p w14:paraId="17E11860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413161,62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2240013,13</w:t>
                  </w:r>
                </w:p>
                <w:p w14:paraId="3170CAC1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414281,68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2239263,33</w:t>
                  </w:r>
                </w:p>
                <w:p w14:paraId="4F1F2A93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413692,41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2239109,83</w:t>
                  </w:r>
                </w:p>
                <w:p w14:paraId="79B128C8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413783,23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2238761,52</w:t>
                  </w:r>
                </w:p>
                <w:p w14:paraId="1C7689A1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414412,27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2238925,33</w:t>
                  </w:r>
                </w:p>
                <w:p w14:paraId="0A8A9A7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414321,53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2239273,70</w:t>
                  </w:r>
                </w:p>
                <w:p w14:paraId="02548AD2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413218,40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2240011,26</w:t>
                  </w:r>
                </w:p>
                <w:p w14:paraId="005E47A0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413225,94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2240012,95</w:t>
                  </w:r>
                </w:p>
                <w:p w14:paraId="3BEE747C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413173,97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2240050,88</w:t>
                  </w:r>
                </w:p>
                <w:p w14:paraId="45F77BB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413170,40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2240045,24</w:t>
                  </w:r>
                </w:p>
                <w:p w14:paraId="4252717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413146,89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2240055,62</w:t>
                  </w:r>
                </w:p>
                <w:p w14:paraId="6FD8262A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413169,12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2240090,78</w:t>
                  </w:r>
                </w:p>
                <w:p w14:paraId="523D1916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контур 7</w:t>
                  </w:r>
                </w:p>
                <w:p w14:paraId="0CF83657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413911,69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2240190,32</w:t>
                  </w:r>
                </w:p>
                <w:p w14:paraId="294956D0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413954,30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2240032,42</w:t>
                  </w:r>
                </w:p>
                <w:p w14:paraId="7D942DAB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414002,04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2240047,69</w:t>
                  </w:r>
                </w:p>
                <w:p w14:paraId="38A8FD98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414052,31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2239865,19</w:t>
                  </w:r>
                </w:p>
                <w:p w14:paraId="46158F7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414727,15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2240051,08</w:t>
                  </w:r>
                </w:p>
                <w:p w14:paraId="442D29CF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6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414627,68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2240413,69</w:t>
                  </w:r>
                </w:p>
                <w:p w14:paraId="13A9CDC8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414431,67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2240354,85</w:t>
                  </w:r>
                </w:p>
                <w:p w14:paraId="7448347D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8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414450,85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2240327,20</w:t>
                  </w:r>
                </w:p>
                <w:p w14:paraId="1112A08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9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414388,92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2240312,25</w:t>
                  </w:r>
                </w:p>
                <w:p w14:paraId="12A49A3C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10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414319,27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2240295,42</w:t>
                  </w:r>
                </w:p>
                <w:p w14:paraId="4FBD9EB4" w14:textId="77777777" w:rsidR="0031184A" w:rsidRPr="00DF19B9" w:rsidRDefault="0031184A" w:rsidP="001C6CA9">
                  <w:pPr>
                    <w:tabs>
                      <w:tab w:val="left" w:pos="284"/>
                      <w:tab w:val="left" w:pos="1134"/>
                      <w:tab w:val="left" w:pos="1418"/>
                      <w:tab w:val="left" w:pos="1560"/>
                      <w:tab w:val="left" w:pos="1843"/>
                      <w:tab w:val="left" w:pos="2127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>11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413959,35</w:t>
                  </w:r>
                  <w:r w:rsidRPr="00DF19B9">
                    <w:rPr>
                      <w:color w:val="000000" w:themeColor="text1"/>
                      <w:sz w:val="14"/>
                      <w:szCs w:val="14"/>
                    </w:rPr>
                    <w:tab/>
                    <w:t>2240202,61</w:t>
                  </w:r>
                </w:p>
                <w:p w14:paraId="387E2DFE" w14:textId="77777777" w:rsidR="0031184A" w:rsidRPr="00DF19B9" w:rsidRDefault="0031184A" w:rsidP="001C6CA9">
                  <w:pPr>
                    <w:tabs>
                      <w:tab w:val="left" w:pos="567"/>
                      <w:tab w:val="left" w:pos="709"/>
                      <w:tab w:val="left" w:pos="1560"/>
                    </w:tabs>
                    <w:ind w:left="142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3B69A9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22.15pt;margin-top:134.35pt;width:126.65pt;height:292pt;z-index:251677696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5F97868F">
          <v:shape id="_x0000_s1050" type="#_x0000_t202" style="position:absolute;margin-left:166.95pt;margin-top:176.3pt;width:37.85pt;height:15.7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50">
              <w:txbxContent>
                <w:p w14:paraId="1DF2FF9A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5312029A">
          <v:shape id="_x0000_s1049" type="#_x0000_t202" style="position:absolute;margin-left:40.25pt;margin-top:269.9pt;width:37.85pt;height:15.7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9">
              <w:txbxContent>
                <w:p w14:paraId="73099383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4FAA1F0">
          <v:shape id="_x0000_s1048" type="#_x0000_t202" style="position:absolute;margin-left:47.45pt;margin-top:358.75pt;width:37.85pt;height:15.7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8">
              <w:txbxContent>
                <w:p w14:paraId="6024F7D6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E2365C7">
          <v:shape id="_x0000_s1047" type="#_x0000_t202" style="position:absolute;margin-left:274.85pt;margin-top:333.85pt;width:37.85pt;height:15.7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7">
              <w:txbxContent>
                <w:p w14:paraId="39CAE4DB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F046B38">
          <v:shape id="_x0000_s1046" type="#_x0000_t202" style="position:absolute;margin-left:151.05pt;margin-top:374.45pt;width:37.85pt;height:15.7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6">
              <w:txbxContent>
                <w:p w14:paraId="08AD9E1E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7921AB6">
          <v:shape id="_x0000_s1045" type="#_x0000_t202" style="position:absolute;margin-left:129.1pt;margin-top:430.7pt;width:37.85pt;height:15.7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5">
              <w:txbxContent>
                <w:p w14:paraId="5F8677FC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 xml:space="preserve">контур </w:t>
                  </w:r>
                  <w:r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B178A04">
          <v:shape id="_x0000_s1044" type="#_x0000_t202" style="position:absolute;margin-left:231.8pt;margin-top:435.95pt;width:37.85pt;height:15.7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 style="mso-next-textbox:#_x0000_s1044">
              <w:txbxContent>
                <w:p w14:paraId="0EB405B8" w14:textId="77777777" w:rsidR="0031184A" w:rsidRPr="00DF19B9" w:rsidRDefault="0031184A" w:rsidP="001C6CA9">
                  <w:pPr>
                    <w:rPr>
                      <w:sz w:val="12"/>
                      <w:szCs w:val="12"/>
                    </w:rPr>
                  </w:pPr>
                  <w:r w:rsidRPr="00DF19B9">
                    <w:rPr>
                      <w:sz w:val="12"/>
                      <w:szCs w:val="12"/>
                    </w:rPr>
                    <w:t>контур 1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1168362">
          <v:shape id="_x0000_s1036" type="#_x0000_t32" style="position:absolute;margin-left:124.45pt;margin-top:134.35pt;width:26.25pt;height:96.5pt;z-index:251670528" o:connectortype="straight" strokecolor="#00b0f0" strokeweight="1.5pt">
            <v:stroke endarrow="block"/>
          </v:shape>
        </w:pict>
      </w:r>
      <w:r>
        <w:rPr>
          <w:noProof/>
          <w:sz w:val="28"/>
        </w:rPr>
        <w:pict w14:anchorId="17BB2ED4">
          <v:shape id="Надпись 2" o:spid="_x0000_s1026" type="#_x0000_t202" style="position:absolute;margin-left:83.4pt;margin-top:24.95pt;width:299.25pt;height:37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" fillcolor="white [3201]" stroked="f" strokeweight=".5pt">
            <v:textbox>
              <w:txbxContent>
                <w:p w14:paraId="215E1402" w14:textId="77777777" w:rsidR="0031184A" w:rsidRDefault="0031184A" w:rsidP="001C6CA9">
                  <w:pPr>
                    <w:jc w:val="center"/>
                  </w:pPr>
                  <w:r w:rsidRPr="000867F0">
                    <w:t xml:space="preserve">Самарская область Кинель-Черкасский район </w:t>
                  </w:r>
                </w:p>
                <w:p w14:paraId="3132422E" w14:textId="77777777" w:rsidR="0031184A" w:rsidRPr="000867F0" w:rsidRDefault="0031184A" w:rsidP="001C6CA9">
                  <w:pPr>
                    <w:jc w:val="center"/>
                  </w:pPr>
                  <w:r w:rsidRPr="000867F0">
                    <w:t>п. Садгород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30047E5">
          <v:shape id="_x0000_s1034" type="#_x0000_t202" style="position:absolute;margin-left:60.5pt;margin-top:176.05pt;width:28.85pt;height:15.9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>
              <w:txbxContent>
                <w:p w14:paraId="580552A7" w14:textId="77777777" w:rsidR="0031184A" w:rsidRPr="005D0F6F" w:rsidRDefault="0031184A" w:rsidP="001C6CA9">
                  <w:pPr>
                    <w:rPr>
                      <w:sz w:val="16"/>
                      <w:szCs w:val="16"/>
                    </w:rPr>
                  </w:pPr>
                  <w:r w:rsidRPr="005D0F6F">
                    <w:rPr>
                      <w:sz w:val="16"/>
                      <w:szCs w:val="16"/>
                    </w:rPr>
                    <w:t>Сх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</w:rPr>
        <w:pict w14:anchorId="3CD2DD9B">
          <v:shape id="Надпись 43" o:spid="_x0000_s1030" type="#_x0000_t202" style="position:absolute;margin-left:78.1pt;margin-top:314.2pt;width:28.85pt;height:15.9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>
              <w:txbxContent>
                <w:p w14:paraId="515DF1EE" w14:textId="77777777" w:rsidR="0031184A" w:rsidRPr="005D0F6F" w:rsidRDefault="0031184A" w:rsidP="001C6CA9">
                  <w:pPr>
                    <w:rPr>
                      <w:sz w:val="16"/>
                      <w:szCs w:val="16"/>
                    </w:rPr>
                  </w:pPr>
                  <w:r w:rsidRPr="005D0F6F">
                    <w:rPr>
                      <w:sz w:val="16"/>
                      <w:szCs w:val="16"/>
                    </w:rPr>
                    <w:t>Сх2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008C4CBF">
          <v:shape id="_x0000_s1041" type="#_x0000_t32" style="position:absolute;margin-left:124.45pt;margin-top:134.35pt;width:150.4pt;height:228.35pt;z-index:251675648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2168DFCE">
          <v:shape id="_x0000_s1040" type="#_x0000_t32" style="position:absolute;margin-left:122.15pt;margin-top:134.35pt;width:23.85pt;height:292pt;z-index:251674624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4F5E9FF4">
          <v:shape id="_x0000_s1037" type="#_x0000_t32" style="position:absolute;margin-left:124.45pt;margin-top:134.35pt;width:42.5pt;height:268.5pt;z-index:251671552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7C2B28DE">
          <v:shape id="_x0000_s1038" type="#_x0000_t32" style="position:absolute;margin-left:70.95pt;margin-top:134.35pt;width:51.2pt;height:106.15pt;flip:x;z-index:251672576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1ECBD146">
          <v:shape id="_x0000_s1039" type="#_x0000_t32" style="position:absolute;margin-left:63.6pt;margin-top:134.35pt;width:60.85pt;height:215.2pt;flip:x;z-index:251673600" o:connectortype="straight" strokecolor="#00b0f0" strokeweight="1.5pt">
            <v:stroke endarrow="block"/>
          </v:shape>
        </w:pict>
      </w:r>
      <w:r>
        <w:rPr>
          <w:noProof/>
          <w:sz w:val="20"/>
          <w:szCs w:val="20"/>
        </w:rPr>
        <w:pict w14:anchorId="0C283164">
          <v:shape id="_x0000_s1035" type="#_x0000_t202" style="position:absolute;margin-left:51.3pt;margin-top:99.2pt;width:143pt;height:35.1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00b0f0" strokeweight="1.5pt">
            <v:textbox>
              <w:txbxContent>
                <w:p w14:paraId="3B924D8F" w14:textId="77777777" w:rsidR="0031184A" w:rsidRPr="000867F0" w:rsidRDefault="0031184A" w:rsidP="001C6CA9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0867F0">
                    <w:rPr>
                      <w:b/>
                      <w:color w:val="000000" w:themeColor="text1"/>
                      <w:sz w:val="16"/>
                      <w:szCs w:val="16"/>
                    </w:rPr>
                    <w:t>Изменен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ная</w:t>
                  </w:r>
                  <w:r w:rsidRPr="000867F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части границы территориальной зоны «Сх1»</w:t>
                  </w:r>
                </w:p>
                <w:p w14:paraId="76B6437C" w14:textId="77777777" w:rsidR="0031184A" w:rsidRPr="000867F0" w:rsidRDefault="0031184A" w:rsidP="001C6CA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67F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на зону «Сх2»</w:t>
                  </w:r>
                </w:p>
                <w:p w14:paraId="4947D266" w14:textId="77777777" w:rsidR="0031184A" w:rsidRPr="00635891" w:rsidRDefault="0031184A" w:rsidP="001C6CA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CFB7D53">
          <v:shape id="_x0000_s1033" type="#_x0000_t202" style="position:absolute;margin-left:188.9pt;margin-top:269.9pt;width:28.85pt;height:15.9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>
              <w:txbxContent>
                <w:p w14:paraId="5F995696" w14:textId="77777777" w:rsidR="0031184A" w:rsidRPr="005D0F6F" w:rsidRDefault="0031184A" w:rsidP="001C6CA9">
                  <w:pPr>
                    <w:rPr>
                      <w:sz w:val="16"/>
                      <w:szCs w:val="16"/>
                    </w:rPr>
                  </w:pPr>
                  <w:r w:rsidRPr="005D0F6F">
                    <w:rPr>
                      <w:sz w:val="16"/>
                      <w:szCs w:val="16"/>
                    </w:rPr>
                    <w:t>Сх2</w:t>
                  </w:r>
                </w:p>
              </w:txbxContent>
            </v:textbox>
          </v:shape>
        </w:pict>
      </w:r>
      <w:r>
        <w:rPr>
          <w:noProof/>
          <w:sz w:val="28"/>
        </w:rPr>
        <w:pict w14:anchorId="5703DB9A">
          <v:shape id="_x0000_s1032" type="#_x0000_t202" style="position:absolute;margin-left:231.35pt;margin-top:377.8pt;width:28.85pt;height:15.9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" fillcolor="white [3201]" strokeweight=".5pt">
            <v:textbox>
              <w:txbxContent>
                <w:p w14:paraId="23F0510D" w14:textId="77777777" w:rsidR="0031184A" w:rsidRPr="005D0F6F" w:rsidRDefault="0031184A" w:rsidP="001C6CA9">
                  <w:pPr>
                    <w:rPr>
                      <w:sz w:val="16"/>
                      <w:szCs w:val="16"/>
                    </w:rPr>
                  </w:pPr>
                  <w:r w:rsidRPr="005D0F6F">
                    <w:rPr>
                      <w:sz w:val="16"/>
                      <w:szCs w:val="16"/>
                    </w:rPr>
                    <w:t>Сх2</w:t>
                  </w:r>
                </w:p>
              </w:txbxContent>
            </v:textbox>
          </v:shape>
        </w:pict>
      </w:r>
      <w:r w:rsidR="001C6CA9">
        <w:rPr>
          <w:noProof/>
          <w:sz w:val="20"/>
          <w:szCs w:val="20"/>
        </w:rPr>
        <w:drawing>
          <wp:inline distT="0" distB="0" distL="0" distR="0" wp14:anchorId="4A0C85ED" wp14:editId="5D7AACEA">
            <wp:extent cx="6677025" cy="8391525"/>
            <wp:effectExtent l="1905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pict w14:anchorId="4648625A">
          <v:rect id="Прямоугольник 42" o:spid="_x0000_s1029" style="position:absolute;margin-left:47.45pt;margin-top:661.55pt;width:59.5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red" strokeweight="3pt"/>
        </w:pict>
      </w:r>
    </w:p>
    <w:p w14:paraId="2954F5B2" w14:textId="77777777" w:rsidR="001C6CA9" w:rsidRPr="001578FF" w:rsidRDefault="00000000" w:rsidP="001C6CA9">
      <w:pPr>
        <w:rPr>
          <w:noProof/>
          <w:sz w:val="20"/>
          <w:szCs w:val="20"/>
        </w:rPr>
      </w:pPr>
      <w:r>
        <w:rPr>
          <w:noProof/>
          <w:sz w:val="28"/>
        </w:rPr>
        <w:pict w14:anchorId="61F1EC43">
          <v:shape id="Надпись 9" o:spid="_x0000_s1027" type="#_x0000_t202" style="position:absolute;margin-left:124.45pt;margin-top:8.05pt;width:243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" fillcolor="white [3201]" stroked="f" strokeweight=".5pt">
            <v:textbox>
              <w:txbxContent>
                <w:p w14:paraId="32E2AB06" w14:textId="77777777" w:rsidR="0031184A" w:rsidRDefault="0031184A" w:rsidP="001C6CA9">
                  <w:r>
                    <w:t>- измененная часть зоны в Сх2</w:t>
                  </w:r>
                </w:p>
              </w:txbxContent>
            </v:textbox>
          </v:shape>
        </w:pict>
      </w:r>
    </w:p>
    <w:p w14:paraId="3B62810F" w14:textId="77777777" w:rsidR="00DD6263" w:rsidRPr="00A81102" w:rsidRDefault="00DD6263" w:rsidP="00A81102">
      <w:pPr>
        <w:spacing w:line="360" w:lineRule="auto"/>
        <w:jc w:val="center"/>
        <w:rPr>
          <w:b/>
          <w:bCs/>
          <w:sz w:val="28"/>
          <w:szCs w:val="28"/>
        </w:rPr>
      </w:pPr>
    </w:p>
    <w:p w14:paraId="4CFDFCA8" w14:textId="77777777" w:rsidR="00E678CA" w:rsidRDefault="00E678CA" w:rsidP="001C6CA9">
      <w:pPr>
        <w:jc w:val="center"/>
        <w:rPr>
          <w:b/>
          <w:bCs/>
          <w:sz w:val="28"/>
          <w:szCs w:val="28"/>
        </w:rPr>
      </w:pPr>
    </w:p>
    <w:sectPr w:rsidR="00E678CA" w:rsidSect="00E678C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902"/>
    <w:rsid w:val="001B087E"/>
    <w:rsid w:val="001C6CA9"/>
    <w:rsid w:val="001D6217"/>
    <w:rsid w:val="0031184A"/>
    <w:rsid w:val="00402508"/>
    <w:rsid w:val="00435CE0"/>
    <w:rsid w:val="004F429A"/>
    <w:rsid w:val="00747904"/>
    <w:rsid w:val="008C2EDF"/>
    <w:rsid w:val="00A81102"/>
    <w:rsid w:val="00B64C27"/>
    <w:rsid w:val="00B746D2"/>
    <w:rsid w:val="00BF3752"/>
    <w:rsid w:val="00C70EF1"/>
    <w:rsid w:val="00D3772E"/>
    <w:rsid w:val="00D73A7F"/>
    <w:rsid w:val="00D77A08"/>
    <w:rsid w:val="00DD6263"/>
    <w:rsid w:val="00E678CA"/>
    <w:rsid w:val="00EC6731"/>
    <w:rsid w:val="00F02201"/>
    <w:rsid w:val="00F91775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3"/>
        <o:r id="V:Rule2" type="connector" idref="#_x0000_s1040"/>
        <o:r id="V:Rule3" type="connector" idref="#_x0000_s1036"/>
        <o:r id="V:Rule4" type="connector" idref="#_x0000_s1041"/>
        <o:r id="V:Rule5" type="connector" idref="#_x0000_s1037"/>
        <o:r id="V:Rule6" type="connector" idref="#_x0000_s1039"/>
        <o:r id="V:Rule7" type="connector" idref="#_x0000_s1038"/>
      </o:rules>
    </o:shapelayout>
  </w:shapeDefaults>
  <w:decimalSymbol w:val=","/>
  <w:listSeparator w:val=";"/>
  <w14:docId w14:val="29E896EC"/>
  <w15:docId w15:val="{346B83CE-FF25-421A-90D1-85B33E9E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F92902"/>
    <w:rPr>
      <w:color w:val="0000FF"/>
      <w:u w:val="single"/>
    </w:rPr>
  </w:style>
  <w:style w:type="table" w:styleId="a5">
    <w:name w:val="Table Grid"/>
    <w:basedOn w:val="a1"/>
    <w:uiPriority w:val="39"/>
    <w:rsid w:val="00D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Пользователь</cp:lastModifiedBy>
  <cp:revision>10</cp:revision>
  <dcterms:created xsi:type="dcterms:W3CDTF">2022-08-26T10:36:00Z</dcterms:created>
  <dcterms:modified xsi:type="dcterms:W3CDTF">2022-08-30T08:28:00Z</dcterms:modified>
</cp:coreProperties>
</file>