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F3" w:rsidRPr="002A0F32" w:rsidRDefault="00AA7CF3" w:rsidP="00AA7C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0F32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AA7CF3" w:rsidRPr="002A0F32" w:rsidRDefault="00AA7CF3" w:rsidP="00AA7C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F32">
        <w:rPr>
          <w:rFonts w:ascii="Times New Roman" w:hAnsi="Times New Roman" w:cs="Times New Roman"/>
          <w:b/>
          <w:sz w:val="20"/>
          <w:szCs w:val="20"/>
        </w:rPr>
        <w:t>СОБРАНИЕ ПРЕДСТАВИТЕЛЕЙ</w:t>
      </w:r>
    </w:p>
    <w:p w:rsidR="00AA7CF3" w:rsidRPr="002A0F32" w:rsidRDefault="00AA7CF3" w:rsidP="00AA7C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F32">
        <w:rPr>
          <w:rFonts w:ascii="Times New Roman" w:hAnsi="Times New Roman" w:cs="Times New Roman"/>
          <w:b/>
          <w:sz w:val="20"/>
          <w:szCs w:val="20"/>
        </w:rPr>
        <w:t xml:space="preserve">сельское поселение Садгород </w:t>
      </w:r>
    </w:p>
    <w:p w:rsidR="00AA7CF3" w:rsidRPr="002A0F32" w:rsidRDefault="00AA7CF3" w:rsidP="00AA7C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F32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Кинель-Черкасский Самарской области </w:t>
      </w:r>
    </w:p>
    <w:p w:rsidR="00AA7CF3" w:rsidRPr="002A0F32" w:rsidRDefault="00AA7CF3" w:rsidP="00AA7CF3">
      <w:pPr>
        <w:pStyle w:val="a3"/>
        <w:spacing w:line="240" w:lineRule="auto"/>
        <w:jc w:val="center"/>
        <w:rPr>
          <w:b/>
          <w:bCs/>
          <w:sz w:val="20"/>
          <w:szCs w:val="20"/>
        </w:rPr>
      </w:pPr>
    </w:p>
    <w:p w:rsidR="00AA7CF3" w:rsidRPr="002A0F32" w:rsidRDefault="00AA7CF3" w:rsidP="00AA7C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0F32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AA7CF3" w:rsidRPr="002A0F32" w:rsidRDefault="00AA7CF3" w:rsidP="00AA7C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 xml:space="preserve">от «»  2018 года                                                                                                                                                                                           </w:t>
      </w:r>
      <w:r w:rsidR="00227D59" w:rsidRPr="002A0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A0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№ </w:t>
      </w:r>
    </w:p>
    <w:p w:rsidR="00AA7CF3" w:rsidRPr="002A0F32" w:rsidRDefault="00AA7CF3" w:rsidP="00AA7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>Принято</w:t>
      </w:r>
    </w:p>
    <w:p w:rsidR="00AA7CF3" w:rsidRPr="002A0F32" w:rsidRDefault="00AA7CF3" w:rsidP="00AA7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>Собранием представителей</w:t>
      </w:r>
    </w:p>
    <w:p w:rsidR="00AA7CF3" w:rsidRPr="002A0F32" w:rsidRDefault="00AA7CF3" w:rsidP="00AA7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>сельского поселения Садгород</w:t>
      </w:r>
    </w:p>
    <w:p w:rsidR="00AA7CF3" w:rsidRPr="002A0F32" w:rsidRDefault="00AA7CF3" w:rsidP="00AA7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>муниципального района Кинель-</w:t>
      </w:r>
    </w:p>
    <w:p w:rsidR="00AA7CF3" w:rsidRPr="002A0F32" w:rsidRDefault="00AA7CF3" w:rsidP="00AA7C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0F32">
        <w:rPr>
          <w:rFonts w:ascii="Times New Roman" w:hAnsi="Times New Roman" w:cs="Times New Roman"/>
          <w:sz w:val="20"/>
          <w:szCs w:val="20"/>
        </w:rPr>
        <w:t>Черкасский</w:t>
      </w:r>
      <w:proofErr w:type="gramEnd"/>
      <w:r w:rsidRPr="002A0F32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AA7CF3" w:rsidRPr="002A0F32" w:rsidRDefault="00AA7CF3" w:rsidP="00AA7C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>От №</w:t>
      </w:r>
    </w:p>
    <w:p w:rsidR="00440ED5" w:rsidRPr="002A0F32" w:rsidRDefault="00440ED5" w:rsidP="00440ED5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W w:w="14281" w:type="dxa"/>
        <w:tblLook w:val="01E0"/>
      </w:tblPr>
      <w:tblGrid>
        <w:gridCol w:w="9606"/>
        <w:gridCol w:w="4675"/>
      </w:tblGrid>
      <w:tr w:rsidR="00440ED5" w:rsidRPr="002A0F32" w:rsidTr="002A0F32">
        <w:tc>
          <w:tcPr>
            <w:tcW w:w="9606" w:type="dxa"/>
          </w:tcPr>
          <w:p w:rsidR="00440ED5" w:rsidRPr="002A0F32" w:rsidRDefault="00440ED5" w:rsidP="00440ED5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исполнении бюджета сельского поселения Садгород  за </w:t>
            </w:r>
            <w:r w:rsidRPr="002A0F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A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2018 года».</w:t>
            </w:r>
          </w:p>
        </w:tc>
        <w:tc>
          <w:tcPr>
            <w:tcW w:w="4675" w:type="dxa"/>
          </w:tcPr>
          <w:p w:rsidR="00440ED5" w:rsidRPr="002A0F32" w:rsidRDefault="00440ED5" w:rsidP="002A0F32">
            <w:pPr>
              <w:pBdr>
                <w:between w:val="single" w:sz="4" w:space="1" w:color="auto"/>
                <w:bar w:val="single" w:sz="4" w:color="auto"/>
              </w:pBdr>
              <w:spacing w:after="0" w:line="317" w:lineRule="exact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0ED5" w:rsidRPr="002A0F32" w:rsidRDefault="00440ED5" w:rsidP="00440ED5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 xml:space="preserve">          Собрание представителей сельского поселения Садгород муниципального района Кинель-Черкасский Самарской области</w:t>
      </w:r>
    </w:p>
    <w:p w:rsidR="00440ED5" w:rsidRPr="002A0F32" w:rsidRDefault="00440ED5" w:rsidP="00440E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>РЕШИЛО:</w:t>
      </w:r>
    </w:p>
    <w:p w:rsidR="00440ED5" w:rsidRPr="002A0F32" w:rsidRDefault="00440ED5" w:rsidP="003626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F32">
        <w:rPr>
          <w:rFonts w:ascii="Times New Roman" w:hAnsi="Times New Roman" w:cs="Times New Roman"/>
          <w:sz w:val="20"/>
          <w:szCs w:val="20"/>
        </w:rPr>
        <w:t xml:space="preserve">1. Принять к сведению информацию об исполнении бюджета сельского поселения Садгород муниципального района Кинель-Черкасский Самарской области за </w:t>
      </w:r>
      <w:r w:rsidRPr="002A0F3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A0F32">
        <w:rPr>
          <w:rFonts w:ascii="Times New Roman" w:hAnsi="Times New Roman" w:cs="Times New Roman"/>
          <w:sz w:val="20"/>
          <w:szCs w:val="20"/>
        </w:rPr>
        <w:t xml:space="preserve"> квартал  2018 года.</w:t>
      </w:r>
      <w:r w:rsidR="00362685" w:rsidRPr="002A0F3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A0F32">
        <w:rPr>
          <w:rFonts w:ascii="Times New Roman" w:hAnsi="Times New Roman" w:cs="Times New Roman"/>
          <w:sz w:val="20"/>
          <w:szCs w:val="20"/>
        </w:rPr>
        <w:t xml:space="preserve"> 2. Настоящее решение вступает в силу со дня его официального опубликования.</w:t>
      </w:r>
    </w:p>
    <w:tbl>
      <w:tblPr>
        <w:tblW w:w="18390" w:type="dxa"/>
        <w:tblLook w:val="01E0"/>
      </w:tblPr>
      <w:tblGrid>
        <w:gridCol w:w="78"/>
        <w:gridCol w:w="6"/>
        <w:gridCol w:w="6962"/>
        <w:gridCol w:w="91"/>
        <w:gridCol w:w="706"/>
        <w:gridCol w:w="91"/>
        <w:gridCol w:w="2007"/>
        <w:gridCol w:w="346"/>
        <w:gridCol w:w="1149"/>
        <w:gridCol w:w="16"/>
        <w:gridCol w:w="1495"/>
        <w:gridCol w:w="1273"/>
        <w:gridCol w:w="2248"/>
        <w:gridCol w:w="1922"/>
      </w:tblGrid>
      <w:tr w:rsidR="00440ED5" w:rsidRPr="002A0F32" w:rsidTr="002A0F32">
        <w:trPr>
          <w:trHeight w:val="640"/>
        </w:trPr>
        <w:tc>
          <w:tcPr>
            <w:tcW w:w="18390" w:type="dxa"/>
            <w:gridSpan w:val="14"/>
          </w:tcPr>
          <w:p w:rsidR="00440ED5" w:rsidRPr="002A0F32" w:rsidRDefault="00440ED5" w:rsidP="0036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 xml:space="preserve">Глава     сельского поселения Садгород                                                     </w:t>
            </w:r>
            <w:r w:rsidR="003740D8" w:rsidRPr="002A0F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>Т.Е.Зайцева</w:t>
            </w:r>
          </w:p>
          <w:p w:rsidR="00440ED5" w:rsidRPr="002A0F32" w:rsidRDefault="00440ED5" w:rsidP="00362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F3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представителей сельского поселения Садгород                                                     А.П. Тюрин </w:t>
            </w:r>
          </w:p>
          <w:p w:rsidR="00362685" w:rsidRPr="002A0F32" w:rsidRDefault="00362685" w:rsidP="0036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6CE" w:rsidRPr="005D66CE" w:rsidTr="002A0F32">
        <w:trPr>
          <w:trHeight w:val="640"/>
        </w:trPr>
        <w:tc>
          <w:tcPr>
            <w:tcW w:w="18390" w:type="dxa"/>
            <w:gridSpan w:val="14"/>
            <w:shd w:val="clear" w:color="auto" w:fill="auto"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F11"/>
            <w:r w:rsidRPr="005D66CE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  <w:bookmarkEnd w:id="0"/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0503117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апреля 2018 г.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01.04.2018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2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79179215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2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финансового органа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Администрация сельского поселения Садгород муниципального района Кинель-Черкасский Самарской области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Сельское поселение Садгород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36620458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308"/>
        </w:trPr>
        <w:tc>
          <w:tcPr>
            <w:tcW w:w="163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792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бюджета - ВСЕГО: </w:t>
            </w: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12 547 198,61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1 932 855,45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10 614 343,16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7 692 942,78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1 280 736,07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6 412 206,71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3 460 000,00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131 828,90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3 328 171,10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3 460 000,00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131 828,90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3 328 171,10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3 432 500,00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128 145,76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3 304 354,24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112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21 822,30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1 994,56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1 736 000,00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453 417,54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1 282 582,46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1 736 000,00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453 417,54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1 282 582,46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186 800,65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417 199,35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3 740,76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1 252 000,00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304 282,00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947 718,00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-38 924,35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1 893 101,08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357 239,17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1 535 861,91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127 480,57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143 519,43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127 480,57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143 519,43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10606000000000110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1 622 101,08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229 758,60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1 392 342,48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организаций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198 219,74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901 780,26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198 219,74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901 780,26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522 101,08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490 562,22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522 101,08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490 562,22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603 841,70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304 555,12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299 286,58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293 246,54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264 553,46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293 246,54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264 553,46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905 11105035100000120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293 246,54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264 553,46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11 308,58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34 733,12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11 308,58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34 733,12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90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315 11109045100000120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11 308,58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34 733,12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67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905 11406025100000430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33 695,34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4 854 255,83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652 119,38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4 202 136,45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4 854 255,83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652 119,38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4 202 136,45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1 432 357,22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358 119,38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1 074 237,84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1 432 357,22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358 119,38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1 074 237,84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315 20215001100000151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1 432 357,22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358 119,38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1 074 237,84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000 20220000000000151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2 241 000,00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1 997 500,00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000 20229999000000151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2 241 000,00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1 997 500,00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315 20229999100000151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2 241 000,00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1 997 500,00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151 400,00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151 400,00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450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315 20235118100000151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151 400,00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000 20240000000000151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978 998,61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978 998,61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000 20249999000000151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978 998,61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978 998,61</w:t>
            </w:r>
          </w:p>
        </w:tc>
      </w:tr>
      <w:tr w:rsidR="005D66CE" w:rsidRPr="005D66CE" w:rsidTr="002A0F32">
        <w:tblPrEx>
          <w:tblLook w:val="04A0"/>
        </w:tblPrEx>
        <w:trPr>
          <w:gridBefore w:val="1"/>
          <w:gridAfter w:val="1"/>
          <w:wBefore w:w="81" w:type="dxa"/>
          <w:wAfter w:w="1980" w:type="dxa"/>
          <w:trHeight w:val="255"/>
        </w:trPr>
        <w:tc>
          <w:tcPr>
            <w:tcW w:w="70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6CE" w:rsidRPr="005D66CE" w:rsidRDefault="005D66CE" w:rsidP="005D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315 20249999100000151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978 998,61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6CE" w:rsidRPr="005D66CE" w:rsidRDefault="005D66CE" w:rsidP="005D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978 998,61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0503117 с. 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308"/>
        </w:trPr>
        <w:tc>
          <w:tcPr>
            <w:tcW w:w="16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792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- ВСЕГО </w:t>
            </w: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12 850 391,65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1 936 894,37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10 913 497,28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2 382 069,49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398 696,27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1 983 373,22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406 978,00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муниципального управления в сельском поселении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406 978,00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Главы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000 0102 0200100000 000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406 978,00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000 0102 0200111000 000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406 978,00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000 0102 0200111000 100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406 978,00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000 0102 0200111000 120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84 042,00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406 978,00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315 0102 0200111000 121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371 127,24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65 822,20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305 305,04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315 0102 0200111000 122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315 0102 0200111000 129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113 892,76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17 219,80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96 672,96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234 020,36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1 428 005,64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муниципального управления в сельском поселении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234 020,36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1 428 005,64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администрации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234 020,36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1 428 005,64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1 662 026,00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234 020,36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1 428 005,64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145 830,71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747 275,29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145 830,71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747 275,29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315 0104 0200211000 121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685 949,02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116 508,24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569 440,78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315 0104 0200211000 129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207 156,98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29 322,47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177 834,51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663 845,35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663 845,35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315 0104 0200211000 244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85 074,65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663 845,35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000 0104 0200211000 850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16 885,00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315 0104 0200211000 851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10 965,00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315 0104 0200211000 852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3 920,00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315 0104 0200211000 853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000 0111 9910000000 000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90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местной администрации в рамках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000 0111 9910079900 000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000 0111 9910079900 800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315 0111 9910079900 870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80 633,91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138 389,58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"Информирование населения о деятельности органов местного самоуправления на территории сельского поселения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41 000,63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"Опубликование муниципальных правовых актов и иных официальных документов и информирование о деятельности Администрации сельского поселения Садгород и Собрания представителей сельского поселения Садгород"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41 000,63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000 0113 0300120000 000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41 000,63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000 0113 0300120000 200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41 000,63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000 0113 0300120000 240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41 000,63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315 0113 0300120000 244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45 022,86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41 000,63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управления имуществом и распоряжения земельными участками сельского поселения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15 611,05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37 388,95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"Оценка имущества, подготовка документации для проведения торгов на право заключения различного вида договоров"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315 0113 1400120000 244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"Межевание земельных участков, подготовка землеустроительной документации"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000 0113 1400220000 000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000 0113 1400220000 200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000 0113 1400220000 240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315 0113 1400220000 244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расходы"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000 0113 1400320000 000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000 0113 1400320000 200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000 0113 1400320000 240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315 0113 1400320000 244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000 0113 9910000000 000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90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муниципальных нужд в рамках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000 0113 9910020000 000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000 0113 9910020000 200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000 0113 9910020000 240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315 0113 9910020000 244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муниципального управления в сельском поселении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"Исполнение государственных полномочий по осуществлению первичного воинского учета на территориях, где отсутствуют военные комиссариаты"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000 0203 0200600000 000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000 0203 0200651180 000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000 0203 0200651180 100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000 0203 0200651180 120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33 970,95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167 929,05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315 0203 0200651180 121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155 069,12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27 553,46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127 515,66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315 0203 0200651180 129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6 417,49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40 413,39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"Первичные меры пожарной безопасности и защита населения и территорий населённых пунктов сельского поселения Садгород муниципального района Кинель-Черкасский Самарской области от чрезвычайных ситуаций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"Оснащение муниципальных зданий первичными средствами пожаротушения и противопожарным инвентарем"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315 0309 3900120000 244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и составлении акта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преддекларационного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обследования"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000 0309 3900520000 000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000 0309 3900520000 200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000 0309 3900520000 240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315 0309 3900520000 244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1 736 000,00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на территории сельского поселения Садгород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Кинель-Черкасского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000 0405 4500000000 000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13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Садгород, в целях возмещения части затрат в связи с производством сельскохозяйственной продукции в части расходов на производство продукции животноводства"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000 0405 4500100000 000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0405 45001S2003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0405 45001S2003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0405 45001S2003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0405 45001S2003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"Дорожная деятельность в сельском поселении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"Ремонт дорог общего пользования местного значения"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000 0409 4900220000 000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000 0409 4900220000 200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000 0409 4900220000 240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315 0409 4900220000 244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"Очистка дорог от снега"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000 0409 4900320000 000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000 0409 4900320000 200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000 0409 4900320000 240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315 0409 4900320000 244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дорог, ямочный ремонт"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000 0409 4900420000 000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000 0409 4900420000 200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000 0409 4900420000 240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315 0409 4900420000 244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градостроительной деятельности и обеспечение реализации документов территориального планирования на территории сельского поселения Садгород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Кинель-Черкасского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Самарской области» на 2018 - 2023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"Внесение изменений в Генеральный План сельского поселения Садгород"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315 0412 4100120000 244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"Внесение изменений в Правила землепользования и застройки сельского поселения Садгород"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000 0412 4100220000 000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000 0412 4100220000 200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000 0412 4100220000 240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315 0412 4100220000 244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"Подготовка карты (плана) границ населенных пунктов сельского поселения Садгород, составление и вычерчивание обзорной схемы границ с использованием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ортофотоплана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другого картографического материала"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000 0412 4100320000 000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000 0412 4100320000 200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000 0412 4100320000 240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315 0412 4100320000 244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"Составление карт (планов) объектов землеустройства – границ территориальных зон сельского поселения Садгород 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000 0412 4100420000 000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000 0412 4100420000 200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000 0412 4100420000 240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315 0412 4100420000 244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сельского поселения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информационных материалов о деятельности лучших субъектов малого и среднего предпринимательства сельского поселения Садгород для освещения их в газете «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Садгородские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вести» или «Трудовая жизнь»"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000 0412 4200400000 000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000 0412 4200420000 000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000 0412 4200420000 200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000 0412 4200420000 240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315 0412 4200420000 244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3 791 933,35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563 988,15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3 227 945,20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20 457,26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175 584,44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ЖКХ в сельском поселении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20 457,26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175 584,44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"Взносы на </w:t>
            </w:r>
            <w:proofErr w:type="spellStart"/>
            <w:proofErr w:type="gram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капиталь-ный</w:t>
            </w:r>
            <w:proofErr w:type="spellEnd"/>
            <w:proofErr w:type="gram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общего имущества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много-квартирного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 сельского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43 129,21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000 0501 5200720000 000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43 129,21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000 0501 5200720000 200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43 129,21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000 0501 5200720000 240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43 129,21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315 0501 5200720000 244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2 912,49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43 129,21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132 455,23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000 0501 5200820000 000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132 455,23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000 0501 5200820000 200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132 455,23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000 0501 5200820000 240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132 455,23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315 0501 5200820000 244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17 544,77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132 455,23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ЖКХ в сельском поселении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ЖКХ"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000 0502 5200120000 000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000 0502 5200120000 200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000 0502 5200120000 240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315 0502 5200120000 243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"Изготовление ПСД и проведение </w:t>
            </w:r>
            <w:proofErr w:type="spellStart"/>
            <w:proofErr w:type="gram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оценоч-ной</w:t>
            </w:r>
            <w:proofErr w:type="spellEnd"/>
            <w:proofErr w:type="gram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стоимости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объ-ектов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ЖКХ"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000 0502 5201100000 000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000 0502 5201120000 000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000 0502 5201120000 200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000 0502 5201120000 240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315 0502 5201120000 244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3 076 891,65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543 530,89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2 533 360,76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3 076 891,65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543 530,89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2 533 360,76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"Текущее содержание и обслуживание наружных сетей уличного освещения территории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1 878 998,61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255 170,47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1 623 828,14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1 678 998,61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255 170,47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1 423 828,14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1 678 998,61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255 170,47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1 423 828,14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1 678 998,61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255 170,47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1 423 828,14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315 0503 5300120000 244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1 678 998,61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255 170,47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1 423 828,14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благоустройства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53001S2006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53001S2006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53001S2006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0503 53001S2006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содержание мест захоронений"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000 0503 5300220000 000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000 0503 5300220000 200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000 0503 5300220000 240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315 0503 5300220000 244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свалок, сбор и вывоз мусора"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720 677,62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244 677,62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244 677,62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244 677,62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315 0503 5300320000 244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149 515,42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244 677,62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направленные на развитие благоустройства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53003S2006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53003S2006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53003S2006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0503 53003S2006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39 855,00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000 0503 5300420000 000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39 855,00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000 0503 5300420000 200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39 855,00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000 0503 5300420000 240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39 855,00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315 0503 5300420000 244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39 855,00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3 061 800,00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3 061 800,00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3 061 800,00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3 061 800,00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1 859 300,00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1 859 300,00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1 859 300,00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315 0801 8100660000 611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1 859 300,00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81006S2002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1 202 500,00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81006S2002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1 202 500,00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81006S2002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1 202 500,00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0801 81006S2002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1 202 500,00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000 1001 9920000000 000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населения в рамках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бюджета поселения в сфере социальной политики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000 1001 9920080000 000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000 1001 9920080000 300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000 1001 9920080000 310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315 1001 9920080000 312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170 348,00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000 1101 8100000000 000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и проведение спортивных соревнований и мероприятий"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000 1101 8100300000 000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000 1101 8100360000 000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000 1101 8100360000 600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000 1101 8100360000 610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315 1101 8100360000 611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632 992,81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131 891,00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501 101,81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632 992,81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131 891,00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501 101,81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муниципального управления в сельском поселении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243 769,20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бюджету муниципального района из бюджета сельского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000 1403 0200500000 000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243 769,20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90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000 1403 0200578210 000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243 769,20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000 1403 0200578210 500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243 769,20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315 1403 0200578210 540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85 755,00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243 769,20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эффективности управления имуществом и распоряжения земельными участками сельского поселения Садгород Кинель - Черкасского района Самарской области" на 2017-2022 годы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79 650,00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бюджету муниципального района из бюджета сельского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000 1403 1400400000 000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79 650,00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90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000 1403 1400478210 000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79 650,00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000 1403 1400478210 500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79 650,00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315 1403 1400478210 540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79 650,00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67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систем ЖКХ в сельском поселении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45 114,61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бюджету муниципального района из бюджета сельского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000 1403 5201300000 000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45 114,61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90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000 1403 5201378210 000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45 114,61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000 1403 5201378210 500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45 114,61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315 1403 5201378210 540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45 114,61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 Садгород муниципального района Кинель-Черкасский Самарской области на 2015-2020 годы"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бюджету муниципального района из бюджета сельского поселения"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000 1403 5300600000 000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90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000 1403 5300678210 000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000 1403 5300678210 500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315 1403 5300678210 540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128 018,00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4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000 1403 9970000000 000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1350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поселений, в рамках 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направлений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000 1403 9970078210 000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000 1403 9970078210 500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315 1403 9970078210 540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4 550,00</w:t>
            </w:r>
          </w:p>
        </w:tc>
      </w:tr>
      <w:tr w:rsidR="002A0F32" w:rsidRPr="002A0F32" w:rsidTr="002A0F32">
        <w:tblPrEx>
          <w:tblLook w:val="04A0"/>
        </w:tblPrEx>
        <w:trPr>
          <w:gridBefore w:val="2"/>
          <w:gridAfter w:val="1"/>
          <w:wBefore w:w="87" w:type="dxa"/>
          <w:wAfter w:w="1980" w:type="dxa"/>
          <w:trHeight w:val="255"/>
        </w:trPr>
        <w:tc>
          <w:tcPr>
            <w:tcW w:w="71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F32" w:rsidRPr="002A0F32" w:rsidRDefault="002A0F32" w:rsidP="002A0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кассового исполнения бюджета (дефицит/</w:t>
            </w:r>
            <w:proofErr w:type="spellStart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-303 193,04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-4 038,92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0F32" w:rsidRPr="002A0F32" w:rsidRDefault="002A0F32" w:rsidP="002A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C1FE0" w:rsidRPr="002A0F32" w:rsidRDefault="005C1FE0" w:rsidP="003740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6323" w:type="dxa"/>
        <w:tblInd w:w="87" w:type="dxa"/>
        <w:tblLook w:val="04A0"/>
      </w:tblPr>
      <w:tblGrid>
        <w:gridCol w:w="7442"/>
        <w:gridCol w:w="707"/>
        <w:gridCol w:w="2116"/>
        <w:gridCol w:w="1419"/>
        <w:gridCol w:w="1416"/>
        <w:gridCol w:w="3223"/>
      </w:tblGrid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842D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005B38" w:rsidRPr="00005B38" w:rsidTr="00005B38">
        <w:trPr>
          <w:trHeight w:val="308"/>
        </w:trPr>
        <w:tc>
          <w:tcPr>
            <w:tcW w:w="16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B38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  <w:p w:rsidR="00842DEB" w:rsidRDefault="00842DEB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42DEB" w:rsidRPr="00005B38" w:rsidRDefault="00842DEB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05B38" w:rsidRPr="00005B38" w:rsidTr="00005B38">
        <w:trPr>
          <w:trHeight w:val="1362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05B38" w:rsidRPr="00005B38" w:rsidTr="00005B38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303 193,04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4 038,92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299 154,12</w:t>
            </w:r>
          </w:p>
        </w:tc>
      </w:tr>
      <w:tr w:rsidR="00005B38" w:rsidRPr="00005B38" w:rsidTr="00005B38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303 193,04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4 038,92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299 154,12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303 193,04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4 038,92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299 154,12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-12 547 198,61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-1 932 855,45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-12 547 198,61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-1 932 855,45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-12 547 198,61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-1 932 855,45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-12 547 198,61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-1 932 855,45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12 850 391,65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1 936 894,37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12 850 391,65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1 936 894,37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12 850 391,65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1 936 894,37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12 850 391,65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1 936 894,37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5B38" w:rsidRPr="00005B38" w:rsidTr="00005B38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B38" w:rsidRPr="00005B38" w:rsidRDefault="00005B38" w:rsidP="00005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5B38" w:rsidRPr="00005B38" w:rsidRDefault="00005B38" w:rsidP="00005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05B3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5F2E6D" w:rsidRPr="002A0F32" w:rsidRDefault="005F2E6D" w:rsidP="005F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sectPr w:rsidR="005F2E6D" w:rsidRPr="002A0F32" w:rsidSect="00AF45D0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B8E"/>
    <w:multiLevelType w:val="hybridMultilevel"/>
    <w:tmpl w:val="6CB62486"/>
    <w:lvl w:ilvl="0" w:tplc="525ACED6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CF3"/>
    <w:rsid w:val="00005B38"/>
    <w:rsid w:val="000B26A7"/>
    <w:rsid w:val="00216471"/>
    <w:rsid w:val="00227D59"/>
    <w:rsid w:val="002A0F32"/>
    <w:rsid w:val="002E68D0"/>
    <w:rsid w:val="00322AD8"/>
    <w:rsid w:val="00362685"/>
    <w:rsid w:val="003740D8"/>
    <w:rsid w:val="00395933"/>
    <w:rsid w:val="00440ED5"/>
    <w:rsid w:val="005123DD"/>
    <w:rsid w:val="00565D3E"/>
    <w:rsid w:val="005C1FE0"/>
    <w:rsid w:val="005D66CE"/>
    <w:rsid w:val="005F2E6D"/>
    <w:rsid w:val="00842DEB"/>
    <w:rsid w:val="008A395D"/>
    <w:rsid w:val="00911D63"/>
    <w:rsid w:val="00AA7CF3"/>
    <w:rsid w:val="00AF45D0"/>
    <w:rsid w:val="00B969F2"/>
    <w:rsid w:val="00BB4106"/>
    <w:rsid w:val="00BD7B6A"/>
    <w:rsid w:val="00BF7A7B"/>
    <w:rsid w:val="00C40AFE"/>
    <w:rsid w:val="00D50240"/>
    <w:rsid w:val="00EB16DB"/>
    <w:rsid w:val="00F008D0"/>
    <w:rsid w:val="00F4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AA7CF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Нормальный (таблица)"/>
    <w:basedOn w:val="a"/>
    <w:next w:val="a"/>
    <w:rsid w:val="00AA7C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head2">
    <w:name w:val="texthead2"/>
    <w:basedOn w:val="a"/>
    <w:rsid w:val="00440ED5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ConsNormal">
    <w:name w:val="ConsNormal"/>
    <w:rsid w:val="00440E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2018-05-21T10:17:00Z</dcterms:created>
  <dcterms:modified xsi:type="dcterms:W3CDTF">2018-05-21T10:45:00Z</dcterms:modified>
</cp:coreProperties>
</file>