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B1" w:rsidRPr="00081657" w:rsidRDefault="00920FB1" w:rsidP="00107EB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Собрание представителей </w:t>
      </w:r>
      <w:bookmarkStart w:id="0" w:name="_GoBack"/>
      <w:bookmarkEnd w:id="0"/>
      <w:r w:rsidR="00107EB1" w:rsidRPr="0008165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Садгород муниципального района Кинель-Черкасский Самарской области третьего созыва</w:t>
      </w:r>
    </w:p>
    <w:p w:rsidR="00107EB1" w:rsidRPr="00081657" w:rsidRDefault="00107EB1" w:rsidP="00107EB1">
      <w:pPr>
        <w:pStyle w:val="a3"/>
        <w:spacing w:line="264" w:lineRule="auto"/>
        <w:jc w:val="center"/>
        <w:rPr>
          <w:b/>
          <w:bCs/>
        </w:rPr>
      </w:pPr>
    </w:p>
    <w:p w:rsidR="00107EB1" w:rsidRPr="00081657" w:rsidRDefault="00107EB1" w:rsidP="00107EB1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65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07EB1" w:rsidRPr="00081657" w:rsidRDefault="00107EB1" w:rsidP="00107E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EB1" w:rsidRPr="00081657" w:rsidRDefault="00107EB1" w:rsidP="00107E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4615FE">
        <w:rPr>
          <w:rFonts w:ascii="Times New Roman" w:eastAsia="Times New Roman" w:hAnsi="Times New Roman" w:cs="Times New Roman"/>
          <w:sz w:val="28"/>
          <w:szCs w:val="28"/>
        </w:rPr>
        <w:t>08</w:t>
      </w:r>
      <w:proofErr w:type="gramEnd"/>
      <w:r w:rsidRPr="000816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15FE">
        <w:rPr>
          <w:rFonts w:ascii="Times New Roman" w:eastAsia="Times New Roman" w:hAnsi="Times New Roman" w:cs="Times New Roman"/>
          <w:sz w:val="28"/>
          <w:szCs w:val="28"/>
        </w:rPr>
        <w:t xml:space="preserve"> ноября 20</w:t>
      </w:r>
      <w:r w:rsidRPr="000816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60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1657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81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615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081657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0D60A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615FE">
        <w:rPr>
          <w:rFonts w:ascii="Times New Roman" w:eastAsia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EB1" w:rsidRPr="00081657" w:rsidRDefault="00107EB1" w:rsidP="00107EB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657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107EB1" w:rsidRPr="00081657" w:rsidRDefault="00107EB1" w:rsidP="00107EB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657">
        <w:rPr>
          <w:rFonts w:ascii="Times New Roman" w:eastAsia="Times New Roman" w:hAnsi="Times New Roman" w:cs="Times New Roman"/>
          <w:sz w:val="24"/>
          <w:szCs w:val="24"/>
        </w:rPr>
        <w:t>Собранием представителей</w:t>
      </w:r>
    </w:p>
    <w:p w:rsidR="00107EB1" w:rsidRPr="00081657" w:rsidRDefault="00107EB1" w:rsidP="00107EB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657">
        <w:rPr>
          <w:rFonts w:ascii="Times New Roman" w:eastAsia="Times New Roman" w:hAnsi="Times New Roman" w:cs="Times New Roman"/>
          <w:sz w:val="24"/>
          <w:szCs w:val="24"/>
        </w:rPr>
        <w:t>сельского поселения Садгород</w:t>
      </w:r>
    </w:p>
    <w:p w:rsidR="00107EB1" w:rsidRPr="00081657" w:rsidRDefault="00107EB1" w:rsidP="00107EB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657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Кинель-</w:t>
      </w:r>
    </w:p>
    <w:p w:rsidR="00107EB1" w:rsidRPr="00081657" w:rsidRDefault="00107EB1" w:rsidP="00107EB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657">
        <w:rPr>
          <w:rFonts w:ascii="Times New Roman" w:eastAsia="Times New Roman" w:hAnsi="Times New Roman" w:cs="Times New Roman"/>
          <w:sz w:val="24"/>
          <w:szCs w:val="24"/>
        </w:rPr>
        <w:t>Черкасский Самарской области</w:t>
      </w:r>
    </w:p>
    <w:p w:rsidR="00107EB1" w:rsidRPr="00081657" w:rsidRDefault="00107EB1" w:rsidP="00107EB1">
      <w:pPr>
        <w:spacing w:after="0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4615FE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65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4615FE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08165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D60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81657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4615F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D60A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615FE">
        <w:rPr>
          <w:rFonts w:ascii="Times New Roman" w:eastAsia="Times New Roman" w:hAnsi="Times New Roman" w:cs="Times New Roman"/>
          <w:sz w:val="24"/>
          <w:szCs w:val="24"/>
        </w:rPr>
        <w:t>-2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07EB1" w:rsidRPr="003A779D" w:rsidTr="00107EB1">
        <w:tc>
          <w:tcPr>
            <w:tcW w:w="10031" w:type="dxa"/>
          </w:tcPr>
          <w:p w:rsidR="00107EB1" w:rsidRPr="00107EB1" w:rsidRDefault="00107EB1" w:rsidP="00941F6B">
            <w:pPr>
              <w:pStyle w:val="a4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107EB1" w:rsidRPr="00107EB1" w:rsidRDefault="00107EB1" w:rsidP="00107EB1">
            <w:pPr>
              <w:pStyle w:val="a4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07EB1">
              <w:rPr>
                <w:rFonts w:eastAsia="Calibri"/>
                <w:b/>
                <w:sz w:val="28"/>
                <w:szCs w:val="28"/>
              </w:rPr>
              <w:t xml:space="preserve">«Об итогах социально-экономического развития сельского поселения                                    </w:t>
            </w:r>
            <w:proofErr w:type="gramStart"/>
            <w:r w:rsidRPr="00107EB1">
              <w:rPr>
                <w:rFonts w:eastAsia="Calibri"/>
                <w:b/>
                <w:sz w:val="28"/>
                <w:szCs w:val="28"/>
              </w:rPr>
              <w:t>Садгород  муниципального</w:t>
            </w:r>
            <w:proofErr w:type="gramEnd"/>
            <w:r w:rsidRPr="00107EB1">
              <w:rPr>
                <w:rFonts w:eastAsia="Calibri"/>
                <w:b/>
                <w:sz w:val="28"/>
                <w:szCs w:val="28"/>
              </w:rPr>
              <w:t xml:space="preserve"> района Кинель – Черкасский Самарской области за 9 месяцев 201</w:t>
            </w:r>
            <w:r w:rsidR="000D60A9">
              <w:rPr>
                <w:rFonts w:eastAsia="Calibri"/>
                <w:b/>
                <w:sz w:val="28"/>
                <w:szCs w:val="28"/>
              </w:rPr>
              <w:t>9</w:t>
            </w:r>
            <w:r w:rsidRPr="00107EB1">
              <w:rPr>
                <w:rFonts w:eastAsia="Calibri"/>
                <w:b/>
                <w:sz w:val="28"/>
                <w:szCs w:val="28"/>
              </w:rPr>
              <w:t xml:space="preserve"> года и ожидаемые итоги развития   за 201</w:t>
            </w:r>
            <w:r w:rsidR="000D60A9">
              <w:rPr>
                <w:rFonts w:eastAsia="Calibri"/>
                <w:b/>
                <w:sz w:val="28"/>
                <w:szCs w:val="28"/>
              </w:rPr>
              <w:t>9</w:t>
            </w:r>
            <w:r w:rsidRPr="00107EB1">
              <w:rPr>
                <w:rFonts w:eastAsia="Calibri"/>
                <w:b/>
                <w:sz w:val="28"/>
                <w:szCs w:val="28"/>
              </w:rPr>
              <w:t xml:space="preserve"> год».</w:t>
            </w:r>
          </w:p>
          <w:p w:rsidR="00107EB1" w:rsidRPr="00107EB1" w:rsidRDefault="00107EB1" w:rsidP="00941F6B">
            <w:pPr>
              <w:pStyle w:val="a4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107EB1" w:rsidRDefault="00107EB1" w:rsidP="00107EB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3A779D">
        <w:rPr>
          <w:sz w:val="28"/>
          <w:szCs w:val="28"/>
        </w:rPr>
        <w:t xml:space="preserve">Рассмотрев представленные </w:t>
      </w:r>
      <w:r>
        <w:rPr>
          <w:sz w:val="28"/>
          <w:szCs w:val="28"/>
        </w:rPr>
        <w:t xml:space="preserve">Главой  сельского поселения Садгород  муниципального района Кинель – Черкасский   Самарской области  </w:t>
      </w:r>
      <w:r w:rsidRPr="003A779D">
        <w:rPr>
          <w:sz w:val="28"/>
          <w:szCs w:val="28"/>
        </w:rPr>
        <w:t>итоги социально-экономического</w:t>
      </w:r>
      <w:r>
        <w:rPr>
          <w:sz w:val="28"/>
          <w:szCs w:val="28"/>
        </w:rPr>
        <w:t xml:space="preserve"> </w:t>
      </w:r>
      <w:r w:rsidRPr="003A779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сельского поселения Садгород муниципального района  </w:t>
      </w:r>
      <w:r w:rsidRPr="003A779D">
        <w:rPr>
          <w:sz w:val="28"/>
          <w:szCs w:val="28"/>
        </w:rPr>
        <w:t>Кинель</w:t>
      </w:r>
      <w:r>
        <w:rPr>
          <w:sz w:val="28"/>
          <w:szCs w:val="28"/>
        </w:rPr>
        <w:t xml:space="preserve"> –</w:t>
      </w:r>
      <w:r w:rsidR="00466135">
        <w:rPr>
          <w:sz w:val="28"/>
          <w:szCs w:val="28"/>
        </w:rPr>
        <w:t xml:space="preserve"> </w:t>
      </w:r>
      <w:r w:rsidRPr="003A779D">
        <w:rPr>
          <w:sz w:val="28"/>
          <w:szCs w:val="28"/>
        </w:rPr>
        <w:t>Черкасск</w:t>
      </w:r>
      <w:r>
        <w:rPr>
          <w:sz w:val="28"/>
          <w:szCs w:val="28"/>
        </w:rPr>
        <w:t xml:space="preserve">ий  </w:t>
      </w:r>
      <w:r w:rsidRPr="003A779D">
        <w:rPr>
          <w:sz w:val="28"/>
          <w:szCs w:val="28"/>
        </w:rPr>
        <w:t>Самарской област</w:t>
      </w:r>
      <w:r>
        <w:rPr>
          <w:sz w:val="28"/>
          <w:szCs w:val="28"/>
        </w:rPr>
        <w:t>и за 9 месяцев 201</w:t>
      </w:r>
      <w:r w:rsidR="000D60A9">
        <w:rPr>
          <w:sz w:val="28"/>
          <w:szCs w:val="28"/>
        </w:rPr>
        <w:t>9</w:t>
      </w:r>
      <w:r w:rsidRPr="003A779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A779D">
        <w:rPr>
          <w:sz w:val="28"/>
          <w:szCs w:val="28"/>
        </w:rPr>
        <w:t>и ожидаемые итоги развития за 201</w:t>
      </w:r>
      <w:r w:rsidR="000D60A9">
        <w:rPr>
          <w:sz w:val="28"/>
          <w:szCs w:val="28"/>
        </w:rPr>
        <w:t>9</w:t>
      </w:r>
      <w:r w:rsidRPr="003A779D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Собрание представителей  сельского поселения Садгород муниципального района Кинель – Черкасский   Самарской облас</w:t>
      </w:r>
      <w:r w:rsidR="00E00880">
        <w:rPr>
          <w:sz w:val="28"/>
          <w:szCs w:val="28"/>
        </w:rPr>
        <w:t>ти</w:t>
      </w:r>
    </w:p>
    <w:p w:rsidR="00107EB1" w:rsidRPr="00123BFB" w:rsidRDefault="00107EB1" w:rsidP="00107EB1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07EB1" w:rsidRDefault="00107EB1" w:rsidP="00107EB1">
      <w:pPr>
        <w:pStyle w:val="a4"/>
        <w:ind w:firstLine="567"/>
        <w:rPr>
          <w:sz w:val="28"/>
          <w:szCs w:val="28"/>
        </w:rPr>
      </w:pPr>
    </w:p>
    <w:p w:rsidR="00107EB1" w:rsidRDefault="00107EB1" w:rsidP="00107EB1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A779D">
        <w:rPr>
          <w:sz w:val="28"/>
          <w:szCs w:val="28"/>
        </w:rPr>
        <w:t>Принять к сведению итоги социально-экономического</w:t>
      </w:r>
      <w:r>
        <w:rPr>
          <w:sz w:val="28"/>
          <w:szCs w:val="28"/>
        </w:rPr>
        <w:t xml:space="preserve"> </w:t>
      </w:r>
      <w:proofErr w:type="gramStart"/>
      <w:r w:rsidRPr="003A779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Садгород муниципального района </w:t>
      </w:r>
      <w:r w:rsidRPr="003A779D">
        <w:rPr>
          <w:sz w:val="28"/>
          <w:szCs w:val="28"/>
        </w:rPr>
        <w:t>Кинель</w:t>
      </w:r>
      <w:r>
        <w:rPr>
          <w:sz w:val="28"/>
          <w:szCs w:val="28"/>
        </w:rPr>
        <w:t xml:space="preserve"> </w:t>
      </w:r>
      <w:r w:rsidRPr="003A77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779D">
        <w:rPr>
          <w:sz w:val="28"/>
          <w:szCs w:val="28"/>
        </w:rPr>
        <w:t>Черкасск</w:t>
      </w:r>
      <w:r>
        <w:rPr>
          <w:sz w:val="28"/>
          <w:szCs w:val="28"/>
        </w:rPr>
        <w:t xml:space="preserve">ий  </w:t>
      </w:r>
      <w:r w:rsidRPr="003A779D">
        <w:rPr>
          <w:sz w:val="28"/>
          <w:szCs w:val="28"/>
        </w:rPr>
        <w:t>Самарской области за 9 месяцев 201</w:t>
      </w:r>
      <w:r w:rsidR="000D60A9">
        <w:rPr>
          <w:sz w:val="28"/>
          <w:szCs w:val="28"/>
        </w:rPr>
        <w:t>9</w:t>
      </w:r>
      <w:r w:rsidRPr="003A779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A779D">
        <w:rPr>
          <w:sz w:val="28"/>
          <w:szCs w:val="28"/>
        </w:rPr>
        <w:t>и ожидаемые итоги развития за 201</w:t>
      </w:r>
      <w:r w:rsidR="000D60A9">
        <w:rPr>
          <w:sz w:val="28"/>
          <w:szCs w:val="28"/>
        </w:rPr>
        <w:t>9</w:t>
      </w:r>
      <w:r w:rsidRPr="003A779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07EB1" w:rsidRPr="003A779D" w:rsidRDefault="00107EB1" w:rsidP="00107EB1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A779D">
        <w:rPr>
          <w:sz w:val="28"/>
          <w:szCs w:val="28"/>
        </w:rPr>
        <w:t>Настоящее решение вступает в силу со дня его подписания.</w:t>
      </w:r>
    </w:p>
    <w:p w:rsidR="00107EB1" w:rsidRPr="00123BFB" w:rsidRDefault="00107EB1" w:rsidP="00107EB1">
      <w:pPr>
        <w:pStyle w:val="a4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240"/>
      </w:tblGrid>
      <w:tr w:rsidR="00107EB1" w:rsidRPr="00946326" w:rsidTr="00941F6B">
        <w:tc>
          <w:tcPr>
            <w:tcW w:w="6228" w:type="dxa"/>
          </w:tcPr>
          <w:p w:rsidR="001D0E7E" w:rsidRDefault="001D0E7E" w:rsidP="00941F6B">
            <w:pPr>
              <w:pStyle w:val="a4"/>
              <w:rPr>
                <w:sz w:val="28"/>
                <w:szCs w:val="28"/>
              </w:rPr>
            </w:pPr>
          </w:p>
          <w:p w:rsidR="00107EB1" w:rsidRPr="00946326" w:rsidRDefault="00107EB1" w:rsidP="00941F6B">
            <w:pPr>
              <w:pStyle w:val="a4"/>
              <w:rPr>
                <w:sz w:val="28"/>
                <w:szCs w:val="28"/>
              </w:rPr>
            </w:pPr>
            <w:r w:rsidRPr="00946326">
              <w:rPr>
                <w:sz w:val="28"/>
                <w:szCs w:val="28"/>
              </w:rPr>
              <w:t>Председатель</w:t>
            </w:r>
          </w:p>
          <w:p w:rsidR="00107EB1" w:rsidRPr="00946326" w:rsidRDefault="00107EB1" w:rsidP="00941F6B">
            <w:pPr>
              <w:pStyle w:val="a4"/>
              <w:rPr>
                <w:sz w:val="28"/>
                <w:szCs w:val="28"/>
              </w:rPr>
            </w:pPr>
            <w:r w:rsidRPr="00946326">
              <w:rPr>
                <w:sz w:val="28"/>
                <w:szCs w:val="28"/>
              </w:rPr>
              <w:t>Собрания представителей</w:t>
            </w:r>
          </w:p>
          <w:p w:rsidR="00107EB1" w:rsidRPr="00946326" w:rsidRDefault="00107EB1" w:rsidP="00941F6B">
            <w:pPr>
              <w:pStyle w:val="a4"/>
              <w:rPr>
                <w:sz w:val="28"/>
                <w:szCs w:val="28"/>
              </w:rPr>
            </w:pPr>
            <w:r w:rsidRPr="00946326">
              <w:rPr>
                <w:sz w:val="28"/>
                <w:szCs w:val="28"/>
              </w:rPr>
              <w:t>сельского поселения Садгород</w:t>
            </w:r>
          </w:p>
        </w:tc>
        <w:tc>
          <w:tcPr>
            <w:tcW w:w="3240" w:type="dxa"/>
          </w:tcPr>
          <w:p w:rsidR="00107EB1" w:rsidRPr="00946326" w:rsidRDefault="00107EB1" w:rsidP="00941F6B">
            <w:pPr>
              <w:pStyle w:val="a4"/>
              <w:jc w:val="right"/>
              <w:rPr>
                <w:sz w:val="28"/>
                <w:szCs w:val="28"/>
              </w:rPr>
            </w:pPr>
          </w:p>
          <w:p w:rsidR="00107EB1" w:rsidRPr="00946326" w:rsidRDefault="00107EB1" w:rsidP="00941F6B">
            <w:pPr>
              <w:pStyle w:val="a4"/>
              <w:jc w:val="right"/>
              <w:rPr>
                <w:sz w:val="28"/>
                <w:szCs w:val="28"/>
              </w:rPr>
            </w:pPr>
          </w:p>
          <w:p w:rsidR="00107EB1" w:rsidRDefault="00107EB1" w:rsidP="00941F6B">
            <w:pPr>
              <w:pStyle w:val="a4"/>
              <w:jc w:val="center"/>
              <w:rPr>
                <w:sz w:val="28"/>
                <w:szCs w:val="28"/>
              </w:rPr>
            </w:pPr>
            <w:r w:rsidRPr="00946326">
              <w:rPr>
                <w:sz w:val="28"/>
                <w:szCs w:val="28"/>
              </w:rPr>
              <w:t xml:space="preserve">    </w:t>
            </w:r>
            <w:r w:rsidR="001D0E7E">
              <w:rPr>
                <w:sz w:val="28"/>
                <w:szCs w:val="28"/>
              </w:rPr>
              <w:t xml:space="preserve">        </w:t>
            </w:r>
            <w:r w:rsidRPr="00946326">
              <w:rPr>
                <w:sz w:val="28"/>
                <w:szCs w:val="28"/>
              </w:rPr>
              <w:t xml:space="preserve">      А.П.Тюрин</w:t>
            </w:r>
          </w:p>
          <w:p w:rsidR="00107EB1" w:rsidRDefault="00107EB1" w:rsidP="00941F6B">
            <w:pPr>
              <w:pStyle w:val="a4"/>
              <w:jc w:val="center"/>
              <w:rPr>
                <w:sz w:val="28"/>
                <w:szCs w:val="28"/>
              </w:rPr>
            </w:pPr>
          </w:p>
          <w:p w:rsidR="00107EB1" w:rsidRPr="00946326" w:rsidRDefault="00107EB1" w:rsidP="00941F6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107EB1" w:rsidRDefault="00107EB1" w:rsidP="00107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7EB1" w:rsidRDefault="00107EB1" w:rsidP="00107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0A9" w:rsidRPr="00AF543F" w:rsidRDefault="000D60A9" w:rsidP="000D60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43F">
        <w:rPr>
          <w:rFonts w:ascii="Times New Roman" w:hAnsi="Times New Roman"/>
          <w:b/>
          <w:sz w:val="28"/>
          <w:szCs w:val="28"/>
        </w:rPr>
        <w:lastRenderedPageBreak/>
        <w:t>Итоги социально-экономического развития</w:t>
      </w:r>
    </w:p>
    <w:p w:rsidR="000D60A9" w:rsidRDefault="000D60A9" w:rsidP="000D60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поселения  Садгород</w:t>
      </w:r>
      <w:proofErr w:type="gramEnd"/>
      <w:r w:rsidRPr="00AF543F">
        <w:rPr>
          <w:rFonts w:ascii="Times New Roman" w:hAnsi="Times New Roman"/>
          <w:b/>
          <w:sz w:val="28"/>
          <w:szCs w:val="28"/>
        </w:rPr>
        <w:t xml:space="preserve"> за  9 месяцев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AF543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D60A9" w:rsidRDefault="000D60A9" w:rsidP="000D60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оценка 2019 года.</w:t>
      </w:r>
    </w:p>
    <w:p w:rsidR="000D60A9" w:rsidRDefault="000D60A9" w:rsidP="000D60A9">
      <w:pPr>
        <w:tabs>
          <w:tab w:val="left" w:pos="-142"/>
        </w:tabs>
        <w:spacing w:after="0" w:line="360" w:lineRule="auto"/>
        <w:ind w:right="-9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Садгород занимает территорию 20,4 кв.км. В состав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входят</w:t>
      </w:r>
      <w:proofErr w:type="gramEnd"/>
      <w:r>
        <w:rPr>
          <w:rFonts w:ascii="Times New Roman" w:hAnsi="Times New Roman"/>
          <w:sz w:val="28"/>
          <w:szCs w:val="28"/>
        </w:rPr>
        <w:t xml:space="preserve">  шесть населенных пункта (п.Садгород, п.Новая Михайловка, с.Марково, с.Репьевка, п.Тальники, п.Чернигово) с численностью постоянного населения по состоянию на 01.01.2019 года 2726 человек.</w:t>
      </w:r>
    </w:p>
    <w:p w:rsidR="000D60A9" w:rsidRDefault="000D60A9" w:rsidP="000D60A9">
      <w:pPr>
        <w:tabs>
          <w:tab w:val="left" w:pos="-142"/>
        </w:tabs>
        <w:spacing w:after="0" w:line="360" w:lineRule="auto"/>
        <w:ind w:right="-9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Экономика сельского поселения Садгород представлена крупным промышленным предприятием по </w:t>
      </w:r>
      <w:proofErr w:type="gramStart"/>
      <w:r>
        <w:rPr>
          <w:rFonts w:ascii="Times New Roman" w:hAnsi="Times New Roman"/>
          <w:sz w:val="28"/>
          <w:szCs w:val="28"/>
        </w:rPr>
        <w:t>производству  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переработке мяса птицы  - ООО «Тимашевская птицефабрика», сельскохозяйственным предприятием ООО СХП  «Золотой Колос».</w:t>
      </w:r>
    </w:p>
    <w:p w:rsidR="000D60A9" w:rsidRDefault="000D60A9" w:rsidP="000D60A9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промышленном предприятии </w:t>
      </w:r>
      <w:r w:rsidRPr="00473AC7">
        <w:rPr>
          <w:rFonts w:ascii="Times New Roman" w:hAnsi="Times New Roman" w:cs="Times New Roman"/>
          <w:sz w:val="28"/>
          <w:szCs w:val="28"/>
        </w:rPr>
        <w:t xml:space="preserve">ООО «Тимашевская птицефабрика»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473A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AC7">
        <w:rPr>
          <w:rFonts w:ascii="Times New Roman" w:hAnsi="Times New Roman" w:cs="Times New Roman"/>
          <w:sz w:val="28"/>
          <w:szCs w:val="28"/>
        </w:rPr>
        <w:t xml:space="preserve"> года отгружено товаров собственного производства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0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995,7</w:t>
      </w:r>
      <w:r w:rsidRPr="00473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AC7">
        <w:rPr>
          <w:rFonts w:ascii="Times New Roman" w:hAnsi="Times New Roman" w:cs="Times New Roman"/>
          <w:sz w:val="28"/>
          <w:szCs w:val="28"/>
        </w:rPr>
        <w:t>млн.рублей</w:t>
      </w:r>
      <w:proofErr w:type="gramEnd"/>
      <w:r w:rsidRPr="00473AC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473AC7">
        <w:rPr>
          <w:rFonts w:ascii="Times New Roman" w:hAnsi="Times New Roman" w:cs="Times New Roman"/>
          <w:sz w:val="28"/>
          <w:szCs w:val="28"/>
        </w:rPr>
        <w:t xml:space="preserve"> соответствующего периода  прошлого  года  на 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473AC7">
        <w:rPr>
          <w:rFonts w:ascii="Times New Roman" w:hAnsi="Times New Roman" w:cs="Times New Roman"/>
          <w:sz w:val="28"/>
          <w:szCs w:val="28"/>
        </w:rPr>
        <w:t xml:space="preserve">%.  На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73A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AC7">
        <w:rPr>
          <w:rFonts w:ascii="Times New Roman" w:hAnsi="Times New Roman" w:cs="Times New Roman"/>
          <w:sz w:val="28"/>
          <w:szCs w:val="28"/>
        </w:rPr>
        <w:t xml:space="preserve"> года предприятием </w:t>
      </w:r>
      <w:proofErr w:type="gramStart"/>
      <w:r w:rsidRPr="00473AC7">
        <w:rPr>
          <w:rFonts w:ascii="Times New Roman" w:hAnsi="Times New Roman" w:cs="Times New Roman"/>
          <w:sz w:val="28"/>
          <w:szCs w:val="28"/>
        </w:rPr>
        <w:t xml:space="preserve">произведено  </w:t>
      </w:r>
      <w:r>
        <w:rPr>
          <w:rFonts w:ascii="Times New Roman" w:hAnsi="Times New Roman" w:cs="Times New Roman"/>
          <w:sz w:val="28"/>
          <w:szCs w:val="28"/>
        </w:rPr>
        <w:t>18622</w:t>
      </w:r>
      <w:proofErr w:type="gramEnd"/>
      <w:r w:rsidRPr="00473AC7">
        <w:rPr>
          <w:rFonts w:ascii="Times New Roman" w:hAnsi="Times New Roman" w:cs="Times New Roman"/>
          <w:sz w:val="28"/>
          <w:szCs w:val="28"/>
        </w:rPr>
        <w:t xml:space="preserve">  тонн мясной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(90,0% к</w:t>
      </w:r>
      <w:r w:rsidRPr="00473AC7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473A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473A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3AC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B80E3A">
        <w:rPr>
          <w:rFonts w:ascii="Times New Roman" w:hAnsi="Times New Roman" w:cs="Times New Roman"/>
          <w:sz w:val="28"/>
          <w:szCs w:val="28"/>
        </w:rPr>
        <w:t xml:space="preserve">Продукция предприятия поставляется в торговые сети не только Самарской области, но и за пределы региона: Оренбург, Пенза, Москва. Численность работающих на предприятии составила </w:t>
      </w:r>
      <w:r>
        <w:rPr>
          <w:rFonts w:ascii="Times New Roman" w:hAnsi="Times New Roman" w:cs="Times New Roman"/>
          <w:sz w:val="28"/>
          <w:szCs w:val="28"/>
        </w:rPr>
        <w:t>709</w:t>
      </w:r>
      <w:r w:rsidRPr="00B80E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60A9" w:rsidRPr="00F43905" w:rsidRDefault="000D60A9" w:rsidP="000D60A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хозяйство в сельском поселении Садгород</w:t>
      </w:r>
      <w:r w:rsidRPr="00D036EF">
        <w:rPr>
          <w:rFonts w:ascii="Times New Roman" w:hAnsi="Times New Roman"/>
          <w:sz w:val="28"/>
          <w:szCs w:val="28"/>
        </w:rPr>
        <w:t xml:space="preserve"> в отчетном периоде характеризуется следующими тенденциями. </w:t>
      </w:r>
    </w:p>
    <w:p w:rsidR="000D60A9" w:rsidRPr="00AF543F" w:rsidRDefault="000D60A9" w:rsidP="000D60A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2019</w:t>
      </w:r>
      <w:r w:rsidRPr="00AF543F">
        <w:rPr>
          <w:rFonts w:ascii="Times New Roman" w:hAnsi="Times New Roman"/>
          <w:sz w:val="28"/>
          <w:szCs w:val="28"/>
        </w:rPr>
        <w:t xml:space="preserve"> году посевная площа</w:t>
      </w:r>
      <w:r>
        <w:rPr>
          <w:rFonts w:ascii="Times New Roman" w:hAnsi="Times New Roman"/>
          <w:sz w:val="28"/>
          <w:szCs w:val="28"/>
        </w:rPr>
        <w:t xml:space="preserve">дь сельскохозяйственных культур по сельскому </w:t>
      </w:r>
      <w:proofErr w:type="gramStart"/>
      <w:r>
        <w:rPr>
          <w:rFonts w:ascii="Times New Roman" w:hAnsi="Times New Roman"/>
          <w:sz w:val="28"/>
          <w:szCs w:val="28"/>
        </w:rPr>
        <w:t>поселению 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6654</w:t>
      </w:r>
      <w:r w:rsidRPr="00AF543F">
        <w:rPr>
          <w:rFonts w:ascii="Times New Roman" w:hAnsi="Times New Roman"/>
          <w:sz w:val="28"/>
          <w:szCs w:val="28"/>
        </w:rPr>
        <w:t xml:space="preserve"> га, что </w:t>
      </w:r>
      <w:r>
        <w:rPr>
          <w:rFonts w:ascii="Times New Roman" w:hAnsi="Times New Roman"/>
          <w:sz w:val="28"/>
          <w:szCs w:val="28"/>
        </w:rPr>
        <w:t xml:space="preserve">ниже </w:t>
      </w:r>
      <w:r w:rsidRPr="00AF543F">
        <w:rPr>
          <w:rFonts w:ascii="Times New Roman" w:hAnsi="Times New Roman"/>
          <w:sz w:val="28"/>
          <w:szCs w:val="28"/>
        </w:rPr>
        <w:t>уровня прош</w:t>
      </w:r>
      <w:r>
        <w:rPr>
          <w:rFonts w:ascii="Times New Roman" w:hAnsi="Times New Roman"/>
          <w:sz w:val="28"/>
          <w:szCs w:val="28"/>
        </w:rPr>
        <w:t>лого года на 3,8</w:t>
      </w:r>
      <w:r w:rsidRPr="00AF543F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D60A9" w:rsidRDefault="000D60A9" w:rsidP="000D60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1C0B">
        <w:rPr>
          <w:rFonts w:ascii="Times New Roman" w:hAnsi="Times New Roman"/>
          <w:sz w:val="28"/>
          <w:szCs w:val="28"/>
        </w:rPr>
        <w:t>Всего зерновых и зернобобовых культур</w:t>
      </w:r>
      <w:r w:rsidRPr="00AF543F">
        <w:rPr>
          <w:rFonts w:ascii="Times New Roman" w:hAnsi="Times New Roman"/>
          <w:sz w:val="28"/>
          <w:szCs w:val="28"/>
        </w:rPr>
        <w:t xml:space="preserve"> в отчетный </w:t>
      </w:r>
      <w:proofErr w:type="gramStart"/>
      <w:r>
        <w:rPr>
          <w:rFonts w:ascii="Times New Roman" w:hAnsi="Times New Roman"/>
          <w:sz w:val="28"/>
          <w:szCs w:val="28"/>
        </w:rPr>
        <w:t>период  посеяно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площади 4788 га</w:t>
      </w:r>
      <w:r w:rsidRPr="00AF543F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AF543F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ня</w:t>
      </w:r>
      <w:r w:rsidRPr="00AF543F">
        <w:rPr>
          <w:rFonts w:ascii="Times New Roman" w:hAnsi="Times New Roman"/>
          <w:sz w:val="28"/>
          <w:szCs w:val="28"/>
        </w:rPr>
        <w:t xml:space="preserve"> прошлого года  н</w:t>
      </w:r>
      <w:r>
        <w:rPr>
          <w:rFonts w:ascii="Times New Roman" w:hAnsi="Times New Roman"/>
          <w:sz w:val="28"/>
          <w:szCs w:val="28"/>
        </w:rPr>
        <w:t xml:space="preserve">а 979 га. </w:t>
      </w:r>
    </w:p>
    <w:p w:rsidR="000D60A9" w:rsidRDefault="000D60A9" w:rsidP="000D60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B1F">
        <w:rPr>
          <w:rFonts w:ascii="Times New Roman" w:hAnsi="Times New Roman"/>
          <w:sz w:val="28"/>
          <w:szCs w:val="28"/>
        </w:rPr>
        <w:t>ООО СХП «Золотой колос»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23B1F">
        <w:rPr>
          <w:rFonts w:ascii="Times New Roman" w:hAnsi="Times New Roman"/>
          <w:sz w:val="28"/>
          <w:szCs w:val="28"/>
        </w:rPr>
        <w:t>ля сортообновления приобрело элитные семена</w:t>
      </w:r>
      <w:r>
        <w:rPr>
          <w:rFonts w:ascii="Times New Roman" w:hAnsi="Times New Roman"/>
          <w:sz w:val="28"/>
          <w:szCs w:val="28"/>
        </w:rPr>
        <w:t>.</w:t>
      </w:r>
    </w:p>
    <w:p w:rsidR="000D60A9" w:rsidRDefault="000D60A9" w:rsidP="000D6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17160">
        <w:rPr>
          <w:rFonts w:ascii="Times New Roman" w:hAnsi="Times New Roman"/>
          <w:sz w:val="28"/>
          <w:szCs w:val="28"/>
        </w:rPr>
        <w:t>Под  урожай</w:t>
      </w:r>
      <w:proofErr w:type="gramEnd"/>
      <w:r w:rsidRPr="00B17160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B17160">
        <w:rPr>
          <w:rFonts w:ascii="Times New Roman" w:hAnsi="Times New Roman"/>
          <w:sz w:val="28"/>
          <w:szCs w:val="28"/>
        </w:rPr>
        <w:t xml:space="preserve"> года  посеяно  озимых  зерновых  культур  на  площади  </w:t>
      </w:r>
      <w:r>
        <w:rPr>
          <w:rFonts w:ascii="Times New Roman" w:hAnsi="Times New Roman"/>
          <w:sz w:val="28"/>
          <w:szCs w:val="28"/>
        </w:rPr>
        <w:t>454</w:t>
      </w:r>
      <w:r w:rsidRPr="00B17160">
        <w:rPr>
          <w:rFonts w:ascii="Times New Roman" w:hAnsi="Times New Roman"/>
          <w:sz w:val="28"/>
          <w:szCs w:val="28"/>
        </w:rPr>
        <w:t xml:space="preserve"> га (озимая пшеница).</w:t>
      </w:r>
      <w:r w:rsidRPr="00B17160">
        <w:rPr>
          <w:rFonts w:ascii="Times New Roman" w:hAnsi="Times New Roman"/>
          <w:sz w:val="28"/>
          <w:szCs w:val="28"/>
        </w:rPr>
        <w:tab/>
      </w:r>
      <w:r w:rsidRPr="00F23B1F">
        <w:rPr>
          <w:rFonts w:ascii="Times New Roman" w:hAnsi="Times New Roman"/>
          <w:sz w:val="28"/>
          <w:szCs w:val="28"/>
        </w:rPr>
        <w:t xml:space="preserve"> </w:t>
      </w:r>
    </w:p>
    <w:p w:rsidR="000D60A9" w:rsidRDefault="000D60A9" w:rsidP="000D60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предварительным данным валовой сбор зерновых культур составит 7739 тонн при урожайности 25,8 ц/га (</w:t>
      </w:r>
      <w:r w:rsidRPr="00F23B1F">
        <w:rPr>
          <w:rFonts w:ascii="Times New Roman" w:hAnsi="Times New Roman"/>
          <w:sz w:val="28"/>
          <w:szCs w:val="28"/>
        </w:rPr>
        <w:t>ООО СХП «Золотой колос»</w:t>
      </w:r>
      <w:r>
        <w:rPr>
          <w:rFonts w:ascii="Times New Roman" w:hAnsi="Times New Roman"/>
          <w:sz w:val="28"/>
          <w:szCs w:val="28"/>
        </w:rPr>
        <w:t>).</w:t>
      </w:r>
    </w:p>
    <w:p w:rsidR="000D60A9" w:rsidRDefault="000D60A9" w:rsidP="000D60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B1F">
        <w:rPr>
          <w:rFonts w:ascii="Times New Roman" w:hAnsi="Times New Roman"/>
          <w:sz w:val="28"/>
          <w:szCs w:val="28"/>
        </w:rPr>
        <w:t xml:space="preserve">Наряду с традиционными зерновыми культурами возделываются и востребованные за последние годы культуры, такие как нут. Под данной </w:t>
      </w:r>
      <w:r w:rsidRPr="00F23B1F">
        <w:rPr>
          <w:rFonts w:ascii="Times New Roman" w:hAnsi="Times New Roman"/>
          <w:sz w:val="28"/>
          <w:szCs w:val="28"/>
        </w:rPr>
        <w:lastRenderedPageBreak/>
        <w:t>культурой в 201</w:t>
      </w:r>
      <w:r>
        <w:rPr>
          <w:rFonts w:ascii="Times New Roman" w:hAnsi="Times New Roman"/>
          <w:sz w:val="28"/>
          <w:szCs w:val="28"/>
        </w:rPr>
        <w:t>9</w:t>
      </w:r>
      <w:r w:rsidRPr="00F23B1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ООО СХП «Золотой колос»</w:t>
      </w:r>
      <w:r w:rsidRPr="00F23B1F">
        <w:rPr>
          <w:rFonts w:ascii="Times New Roman" w:hAnsi="Times New Roman"/>
          <w:sz w:val="28"/>
          <w:szCs w:val="28"/>
        </w:rPr>
        <w:t xml:space="preserve"> было занято </w:t>
      </w:r>
      <w:r>
        <w:rPr>
          <w:rFonts w:ascii="Times New Roman" w:hAnsi="Times New Roman"/>
          <w:sz w:val="28"/>
          <w:szCs w:val="28"/>
        </w:rPr>
        <w:t>677</w:t>
      </w:r>
      <w:r w:rsidRPr="00F23B1F">
        <w:rPr>
          <w:rFonts w:ascii="Times New Roman" w:hAnsi="Times New Roman"/>
          <w:sz w:val="28"/>
          <w:szCs w:val="28"/>
        </w:rPr>
        <w:t xml:space="preserve"> га., с которых намолочено </w:t>
      </w:r>
      <w:r>
        <w:rPr>
          <w:rFonts w:ascii="Times New Roman" w:hAnsi="Times New Roman"/>
          <w:sz w:val="28"/>
          <w:szCs w:val="28"/>
        </w:rPr>
        <w:t>1117</w:t>
      </w:r>
      <w:r w:rsidRPr="00F23B1F">
        <w:rPr>
          <w:rFonts w:ascii="Times New Roman" w:hAnsi="Times New Roman"/>
          <w:sz w:val="28"/>
          <w:szCs w:val="28"/>
        </w:rPr>
        <w:t xml:space="preserve"> тонн, при урожайности 15,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23B1F">
        <w:rPr>
          <w:rFonts w:ascii="Times New Roman" w:hAnsi="Times New Roman"/>
          <w:sz w:val="28"/>
          <w:szCs w:val="28"/>
        </w:rPr>
        <w:t>ц/га.</w:t>
      </w:r>
    </w:p>
    <w:p w:rsidR="000D60A9" w:rsidRPr="00AF543F" w:rsidRDefault="000D60A9" w:rsidP="000D6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543F">
        <w:rPr>
          <w:rFonts w:ascii="Times New Roman" w:hAnsi="Times New Roman"/>
          <w:sz w:val="28"/>
          <w:szCs w:val="28"/>
        </w:rPr>
        <w:t xml:space="preserve">Подсолнечник </w:t>
      </w:r>
      <w:r>
        <w:rPr>
          <w:rFonts w:ascii="Times New Roman" w:hAnsi="Times New Roman"/>
          <w:sz w:val="28"/>
          <w:szCs w:val="28"/>
        </w:rPr>
        <w:t>в отчетном году подлежит уборке на площади 1135 га.</w:t>
      </w:r>
      <w:r w:rsidRPr="00B17160">
        <w:t xml:space="preserve"> </w:t>
      </w:r>
      <w:r w:rsidRPr="00B17160">
        <w:rPr>
          <w:rFonts w:ascii="Times New Roman" w:hAnsi="Times New Roman"/>
          <w:sz w:val="28"/>
          <w:szCs w:val="28"/>
        </w:rPr>
        <w:t xml:space="preserve">По предварительным данным объем производства подсолнечника оценивается в </w:t>
      </w:r>
      <w:proofErr w:type="gramStart"/>
      <w:r w:rsidRPr="00B17160">
        <w:rPr>
          <w:rFonts w:ascii="Times New Roman" w:hAnsi="Times New Roman"/>
          <w:sz w:val="28"/>
          <w:szCs w:val="28"/>
        </w:rPr>
        <w:t xml:space="preserve">объемах  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,1</w:t>
      </w:r>
      <w:r w:rsidRPr="00B17160">
        <w:rPr>
          <w:rFonts w:ascii="Times New Roman" w:hAnsi="Times New Roman"/>
          <w:sz w:val="28"/>
          <w:szCs w:val="28"/>
        </w:rPr>
        <w:t xml:space="preserve"> тыс. тонн при средней урожайности около 14,2 ц/га.</w:t>
      </w:r>
    </w:p>
    <w:p w:rsidR="000D60A9" w:rsidRPr="00AF543F" w:rsidRDefault="000D60A9" w:rsidP="000D6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Льном </w:t>
      </w:r>
      <w:r w:rsidRPr="00B17160">
        <w:rPr>
          <w:rFonts w:ascii="Times New Roman" w:hAnsi="Times New Roman"/>
          <w:bCs/>
          <w:sz w:val="28"/>
          <w:szCs w:val="28"/>
        </w:rPr>
        <w:t>в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17160">
        <w:rPr>
          <w:rFonts w:ascii="Times New Roman" w:hAnsi="Times New Roman"/>
          <w:bCs/>
          <w:sz w:val="28"/>
          <w:szCs w:val="28"/>
        </w:rPr>
        <w:t xml:space="preserve"> году ООО СХП «Золотой колос» было </w:t>
      </w:r>
      <w:r>
        <w:rPr>
          <w:rFonts w:ascii="Times New Roman" w:hAnsi="Times New Roman"/>
          <w:bCs/>
          <w:sz w:val="28"/>
          <w:szCs w:val="28"/>
        </w:rPr>
        <w:t>засеяно</w:t>
      </w:r>
      <w:r w:rsidRPr="00B171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656</w:t>
      </w:r>
      <w:r w:rsidRPr="00B17160">
        <w:rPr>
          <w:rFonts w:ascii="Times New Roman" w:hAnsi="Times New Roman"/>
          <w:bCs/>
          <w:sz w:val="28"/>
          <w:szCs w:val="28"/>
        </w:rPr>
        <w:t xml:space="preserve"> га., с которых намолочено </w:t>
      </w:r>
      <w:r>
        <w:rPr>
          <w:rFonts w:ascii="Times New Roman" w:hAnsi="Times New Roman"/>
          <w:bCs/>
          <w:sz w:val="28"/>
          <w:szCs w:val="28"/>
        </w:rPr>
        <w:t>867</w:t>
      </w:r>
      <w:r w:rsidRPr="00B17160">
        <w:rPr>
          <w:rFonts w:ascii="Times New Roman" w:hAnsi="Times New Roman"/>
          <w:bCs/>
          <w:sz w:val="28"/>
          <w:szCs w:val="28"/>
        </w:rPr>
        <w:t xml:space="preserve"> тонн, при урожайности </w:t>
      </w:r>
      <w:r>
        <w:rPr>
          <w:rFonts w:ascii="Times New Roman" w:hAnsi="Times New Roman"/>
          <w:bCs/>
          <w:sz w:val="28"/>
          <w:szCs w:val="28"/>
        </w:rPr>
        <w:t>13,4</w:t>
      </w:r>
      <w:r w:rsidRPr="00B17160">
        <w:rPr>
          <w:rFonts w:ascii="Times New Roman" w:hAnsi="Times New Roman"/>
          <w:bCs/>
          <w:sz w:val="28"/>
          <w:szCs w:val="28"/>
        </w:rPr>
        <w:t xml:space="preserve"> ц/га.</w:t>
      </w:r>
    </w:p>
    <w:p w:rsidR="000D60A9" w:rsidRDefault="000D60A9" w:rsidP="000D60A9">
      <w:pPr>
        <w:tabs>
          <w:tab w:val="left" w:pos="7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558C7">
        <w:rPr>
          <w:rFonts w:ascii="Times New Roman" w:hAnsi="Times New Roman"/>
          <w:sz w:val="28"/>
          <w:szCs w:val="28"/>
        </w:rPr>
        <w:t xml:space="preserve">Производством животноводческой </w:t>
      </w:r>
      <w:proofErr w:type="gramStart"/>
      <w:r w:rsidRPr="007558C7">
        <w:rPr>
          <w:rFonts w:ascii="Times New Roman" w:hAnsi="Times New Roman"/>
          <w:sz w:val="28"/>
          <w:szCs w:val="28"/>
        </w:rPr>
        <w:t>продукции  на</w:t>
      </w:r>
      <w:proofErr w:type="gramEnd"/>
      <w:r w:rsidRPr="007558C7">
        <w:rPr>
          <w:rFonts w:ascii="Times New Roman" w:hAnsi="Times New Roman"/>
          <w:sz w:val="28"/>
          <w:szCs w:val="28"/>
        </w:rPr>
        <w:t xml:space="preserve"> территории сельского поселения  Садгород  занимаются: предприятие по выращиванию птицы – ООО «Тимашевская птицефабрика», </w:t>
      </w:r>
      <w:r>
        <w:rPr>
          <w:rFonts w:ascii="Times New Roman" w:hAnsi="Times New Roman"/>
          <w:sz w:val="28"/>
          <w:szCs w:val="28"/>
        </w:rPr>
        <w:t>производством</w:t>
      </w:r>
      <w:r w:rsidRPr="007558C7">
        <w:rPr>
          <w:rFonts w:ascii="Times New Roman" w:hAnsi="Times New Roman"/>
          <w:sz w:val="28"/>
          <w:szCs w:val="28"/>
        </w:rPr>
        <w:t xml:space="preserve"> молока </w:t>
      </w:r>
      <w:r>
        <w:rPr>
          <w:rFonts w:ascii="Times New Roman" w:hAnsi="Times New Roman"/>
          <w:sz w:val="28"/>
          <w:szCs w:val="28"/>
        </w:rPr>
        <w:t>- ИП Старкова Н.А.</w:t>
      </w:r>
      <w:r w:rsidRPr="007558C7">
        <w:rPr>
          <w:rFonts w:ascii="Times New Roman" w:hAnsi="Times New Roman"/>
          <w:sz w:val="28"/>
          <w:szCs w:val="28"/>
        </w:rPr>
        <w:t xml:space="preserve"> и личные подсобные хозяйства населения.</w:t>
      </w:r>
      <w:r w:rsidRPr="00AF543F">
        <w:rPr>
          <w:rFonts w:ascii="Times New Roman" w:hAnsi="Times New Roman"/>
          <w:sz w:val="28"/>
          <w:szCs w:val="28"/>
        </w:rPr>
        <w:t xml:space="preserve"> </w:t>
      </w:r>
    </w:p>
    <w:p w:rsidR="000D60A9" w:rsidRDefault="000D60A9" w:rsidP="000D60A9">
      <w:pPr>
        <w:tabs>
          <w:tab w:val="left" w:pos="74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E03">
        <w:rPr>
          <w:rFonts w:ascii="Times New Roman" w:hAnsi="Times New Roman"/>
          <w:sz w:val="28"/>
          <w:szCs w:val="28"/>
        </w:rPr>
        <w:t xml:space="preserve">Поголовье крупного рогатого скота на отчетную дату </w:t>
      </w:r>
      <w:proofErr w:type="gramStart"/>
      <w:r w:rsidRPr="000E5E03">
        <w:rPr>
          <w:rFonts w:ascii="Times New Roman" w:hAnsi="Times New Roman"/>
          <w:sz w:val="28"/>
          <w:szCs w:val="28"/>
        </w:rPr>
        <w:t>в  хозяйствах</w:t>
      </w:r>
      <w:proofErr w:type="gramEnd"/>
      <w:r w:rsidRPr="000E5E03">
        <w:rPr>
          <w:rFonts w:ascii="Times New Roman" w:hAnsi="Times New Roman"/>
          <w:sz w:val="28"/>
          <w:szCs w:val="28"/>
        </w:rPr>
        <w:t xml:space="preserve"> всех  категорий  снизилось на начало 201</w:t>
      </w:r>
      <w:r>
        <w:rPr>
          <w:rFonts w:ascii="Times New Roman" w:hAnsi="Times New Roman"/>
          <w:sz w:val="28"/>
          <w:szCs w:val="28"/>
        </w:rPr>
        <w:t>9</w:t>
      </w:r>
      <w:r w:rsidRPr="000E5E03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37</w:t>
      </w:r>
      <w:r w:rsidRPr="000E5E03">
        <w:rPr>
          <w:rFonts w:ascii="Times New Roman" w:hAnsi="Times New Roman"/>
          <w:sz w:val="28"/>
          <w:szCs w:val="28"/>
        </w:rPr>
        <w:t xml:space="preserve"> голов и составило </w:t>
      </w:r>
      <w:r>
        <w:rPr>
          <w:rFonts w:ascii="Times New Roman" w:hAnsi="Times New Roman"/>
          <w:sz w:val="28"/>
          <w:szCs w:val="28"/>
        </w:rPr>
        <w:t>429 голов. П</w:t>
      </w:r>
      <w:r w:rsidRPr="000E5E03">
        <w:rPr>
          <w:rFonts w:ascii="Times New Roman" w:hAnsi="Times New Roman"/>
          <w:sz w:val="28"/>
          <w:szCs w:val="28"/>
        </w:rPr>
        <w:t xml:space="preserve">оголовье коров снизилось на </w:t>
      </w:r>
      <w:r>
        <w:rPr>
          <w:rFonts w:ascii="Times New Roman" w:hAnsi="Times New Roman"/>
          <w:sz w:val="28"/>
          <w:szCs w:val="28"/>
        </w:rPr>
        <w:t>66</w:t>
      </w:r>
      <w:r w:rsidRPr="000E5E03">
        <w:rPr>
          <w:rFonts w:ascii="Times New Roman" w:hAnsi="Times New Roman"/>
          <w:sz w:val="28"/>
          <w:szCs w:val="28"/>
        </w:rPr>
        <w:t xml:space="preserve"> голов </w:t>
      </w:r>
      <w:proofErr w:type="gramStart"/>
      <w:r w:rsidRPr="000E5E03">
        <w:rPr>
          <w:rFonts w:ascii="Times New Roman" w:hAnsi="Times New Roman"/>
          <w:sz w:val="28"/>
          <w:szCs w:val="28"/>
        </w:rPr>
        <w:t>и  составило</w:t>
      </w:r>
      <w:proofErr w:type="gramEnd"/>
      <w:r w:rsidRPr="000E5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149 голов, за счет снижения поголовья у ИП Старковой Н.А. на 61 голову и в личных подсобных хозяйствах на 5 голов.</w:t>
      </w:r>
    </w:p>
    <w:p w:rsidR="000D60A9" w:rsidRDefault="000D60A9" w:rsidP="000D60A9">
      <w:pPr>
        <w:tabs>
          <w:tab w:val="left" w:pos="74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личных подсобных хозяйствах населения п</w:t>
      </w:r>
      <w:r w:rsidRPr="00E0313A">
        <w:rPr>
          <w:rFonts w:ascii="Times New Roman" w:hAnsi="Times New Roman"/>
          <w:sz w:val="28"/>
          <w:szCs w:val="28"/>
        </w:rPr>
        <w:t xml:space="preserve">оголовье </w:t>
      </w:r>
      <w:r w:rsidRPr="00B354E1">
        <w:rPr>
          <w:rFonts w:ascii="Times New Roman" w:hAnsi="Times New Roman"/>
          <w:sz w:val="28"/>
          <w:szCs w:val="28"/>
        </w:rPr>
        <w:t>свиней</w:t>
      </w:r>
      <w:r>
        <w:rPr>
          <w:rFonts w:ascii="Times New Roman" w:hAnsi="Times New Roman"/>
          <w:sz w:val="28"/>
          <w:szCs w:val="28"/>
        </w:rPr>
        <w:t xml:space="preserve"> снизилось к </w:t>
      </w:r>
      <w:r w:rsidRPr="00B354E1">
        <w:rPr>
          <w:rFonts w:ascii="Times New Roman" w:hAnsi="Times New Roman"/>
          <w:sz w:val="28"/>
          <w:szCs w:val="28"/>
        </w:rPr>
        <w:t>соответствующему периоду прошлого года</w:t>
      </w:r>
      <w:r>
        <w:rPr>
          <w:rFonts w:ascii="Times New Roman" w:hAnsi="Times New Roman"/>
          <w:sz w:val="28"/>
          <w:szCs w:val="28"/>
        </w:rPr>
        <w:t xml:space="preserve"> на 9 голов (итого 70 голов), а поголовье овец и коз увеличилось на 14 голов (итого 663 голов).</w:t>
      </w:r>
    </w:p>
    <w:p w:rsidR="000D60A9" w:rsidRDefault="000D60A9" w:rsidP="000D60A9">
      <w:pPr>
        <w:tabs>
          <w:tab w:val="left" w:pos="74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Поголовье птицы </w:t>
      </w:r>
      <w:r w:rsidRPr="007214DF">
        <w:rPr>
          <w:rFonts w:ascii="Times New Roman" w:hAnsi="Times New Roman"/>
          <w:sz w:val="28"/>
          <w:szCs w:val="28"/>
        </w:rPr>
        <w:t xml:space="preserve">на отчетную дату </w:t>
      </w:r>
      <w:proofErr w:type="gramStart"/>
      <w:r w:rsidRPr="007214DF">
        <w:rPr>
          <w:rFonts w:ascii="Times New Roman" w:hAnsi="Times New Roman"/>
          <w:sz w:val="28"/>
          <w:szCs w:val="28"/>
        </w:rPr>
        <w:t>в  хозяйствах</w:t>
      </w:r>
      <w:proofErr w:type="gramEnd"/>
      <w:r w:rsidRPr="007214DF">
        <w:rPr>
          <w:rFonts w:ascii="Times New Roman" w:hAnsi="Times New Roman"/>
          <w:sz w:val="28"/>
          <w:szCs w:val="28"/>
        </w:rPr>
        <w:t xml:space="preserve"> всех  категорий  </w:t>
      </w:r>
      <w:r>
        <w:rPr>
          <w:rFonts w:ascii="Times New Roman" w:hAnsi="Times New Roman"/>
          <w:sz w:val="28"/>
          <w:szCs w:val="28"/>
        </w:rPr>
        <w:t xml:space="preserve">увеличилось </w:t>
      </w:r>
      <w:r w:rsidRPr="007214DF">
        <w:rPr>
          <w:rFonts w:ascii="Times New Roman" w:hAnsi="Times New Roman"/>
          <w:sz w:val="28"/>
          <w:szCs w:val="28"/>
        </w:rPr>
        <w:t>на начало 201</w:t>
      </w:r>
      <w:r>
        <w:rPr>
          <w:rFonts w:ascii="Times New Roman" w:hAnsi="Times New Roman"/>
          <w:sz w:val="28"/>
          <w:szCs w:val="28"/>
        </w:rPr>
        <w:t>9</w:t>
      </w:r>
      <w:r w:rsidRPr="007214DF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293482</w:t>
      </w:r>
      <w:r w:rsidRPr="007214DF">
        <w:rPr>
          <w:rFonts w:ascii="Times New Roman" w:hAnsi="Times New Roman"/>
          <w:sz w:val="28"/>
          <w:szCs w:val="28"/>
        </w:rPr>
        <w:t xml:space="preserve"> голов и составило </w:t>
      </w:r>
      <w:r>
        <w:rPr>
          <w:rFonts w:ascii="Times New Roman" w:hAnsi="Times New Roman"/>
          <w:sz w:val="28"/>
          <w:szCs w:val="28"/>
        </w:rPr>
        <w:t>1546708</w:t>
      </w:r>
      <w:r w:rsidRPr="007214DF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, в связи с увеличением  поголовья в ООО «Тимашевская птицефабрика».</w:t>
      </w:r>
    </w:p>
    <w:p w:rsidR="000D60A9" w:rsidRDefault="000D60A9" w:rsidP="000D60A9">
      <w:pPr>
        <w:tabs>
          <w:tab w:val="left" w:pos="74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оценке з</w:t>
      </w:r>
      <w:r w:rsidRPr="00AF543F">
        <w:rPr>
          <w:rFonts w:ascii="Times New Roman" w:hAnsi="Times New Roman"/>
          <w:sz w:val="28"/>
          <w:szCs w:val="28"/>
        </w:rPr>
        <w:t xml:space="preserve">а отчетный год </w:t>
      </w:r>
      <w:r>
        <w:rPr>
          <w:rFonts w:ascii="Times New Roman" w:hAnsi="Times New Roman"/>
          <w:sz w:val="28"/>
          <w:szCs w:val="28"/>
        </w:rPr>
        <w:t>производство молока составит 755 тонн, производство мяса 47025 тонн.</w:t>
      </w:r>
    </w:p>
    <w:p w:rsidR="000D60A9" w:rsidRDefault="000D60A9" w:rsidP="000D60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18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>, по оценке</w:t>
      </w:r>
      <w:r w:rsidRPr="009D1C18">
        <w:rPr>
          <w:rFonts w:ascii="Times New Roman" w:hAnsi="Times New Roman"/>
          <w:sz w:val="28"/>
          <w:szCs w:val="28"/>
        </w:rPr>
        <w:t xml:space="preserve"> объем валовой продукции сельского хозяйства в 201</w:t>
      </w:r>
      <w:r>
        <w:rPr>
          <w:rFonts w:ascii="Times New Roman" w:hAnsi="Times New Roman"/>
          <w:sz w:val="28"/>
          <w:szCs w:val="28"/>
        </w:rPr>
        <w:t>9</w:t>
      </w:r>
      <w:r w:rsidRPr="009D1C18">
        <w:rPr>
          <w:rFonts w:ascii="Times New Roman" w:hAnsi="Times New Roman"/>
          <w:sz w:val="28"/>
          <w:szCs w:val="28"/>
        </w:rPr>
        <w:t xml:space="preserve"> году составит </w:t>
      </w:r>
      <w:r>
        <w:rPr>
          <w:rFonts w:ascii="Times New Roman" w:hAnsi="Times New Roman"/>
          <w:sz w:val="28"/>
          <w:szCs w:val="28"/>
        </w:rPr>
        <w:t>100,7</w:t>
      </w:r>
      <w:r w:rsidRPr="009D1C18">
        <w:rPr>
          <w:rFonts w:ascii="Times New Roman" w:hAnsi="Times New Roman"/>
          <w:sz w:val="28"/>
          <w:szCs w:val="28"/>
        </w:rPr>
        <w:t xml:space="preserve"> % к уровню прошлого года.</w:t>
      </w:r>
      <w:r w:rsidRPr="00C248A6">
        <w:t xml:space="preserve"> </w:t>
      </w:r>
    </w:p>
    <w:p w:rsidR="000D60A9" w:rsidRDefault="000D60A9" w:rsidP="000D60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ED7">
        <w:rPr>
          <w:rFonts w:ascii="Times New Roman" w:hAnsi="Times New Roman"/>
          <w:sz w:val="28"/>
          <w:szCs w:val="28"/>
          <w:lang w:val="x-none"/>
        </w:rPr>
        <w:t xml:space="preserve">В отчетный период </w:t>
      </w:r>
      <w:r w:rsidRPr="004C6ED7">
        <w:rPr>
          <w:rFonts w:ascii="Times New Roman" w:hAnsi="Times New Roman"/>
          <w:sz w:val="28"/>
          <w:szCs w:val="28"/>
        </w:rPr>
        <w:t xml:space="preserve">в хозяйствах поселения продолжилась работа по обновлению сельскохозяйственной техники. Используя </w:t>
      </w:r>
      <w:r>
        <w:rPr>
          <w:rFonts w:ascii="Times New Roman" w:hAnsi="Times New Roman"/>
          <w:sz w:val="28"/>
          <w:szCs w:val="28"/>
        </w:rPr>
        <w:t xml:space="preserve">собственные средства     </w:t>
      </w:r>
      <w:r w:rsidRPr="004C6ED7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Золотой колос</w:t>
      </w:r>
      <w:r w:rsidRPr="004C6ED7">
        <w:rPr>
          <w:rFonts w:ascii="Times New Roman" w:hAnsi="Times New Roman"/>
          <w:sz w:val="28"/>
          <w:szCs w:val="28"/>
        </w:rPr>
        <w:t xml:space="preserve">» приобрело </w:t>
      </w:r>
      <w:r>
        <w:rPr>
          <w:rFonts w:ascii="Times New Roman" w:hAnsi="Times New Roman"/>
          <w:sz w:val="28"/>
          <w:szCs w:val="28"/>
        </w:rPr>
        <w:t xml:space="preserve">две емкости для </w:t>
      </w:r>
      <w:proofErr w:type="gramStart"/>
      <w:r>
        <w:rPr>
          <w:rFonts w:ascii="Times New Roman" w:hAnsi="Times New Roman"/>
          <w:sz w:val="28"/>
          <w:szCs w:val="28"/>
        </w:rPr>
        <w:t>опрыскивателя,  опрыскиватель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  Туман-2м, нависной манипулятор-погрузчик  на общую сумму 8150 тыс. рублей.</w:t>
      </w:r>
    </w:p>
    <w:p w:rsidR="000D60A9" w:rsidRPr="00615FEF" w:rsidRDefault="000D60A9" w:rsidP="000D60A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24109">
        <w:rPr>
          <w:rFonts w:ascii="Times New Roman" w:hAnsi="Times New Roman"/>
          <w:sz w:val="28"/>
          <w:szCs w:val="28"/>
        </w:rPr>
        <w:t xml:space="preserve">За 9 месяцев 2019 года на развитие агропромышленного комплекса  сельскохозяйственные предприятия сельского поселения за счет средств </w:t>
      </w:r>
      <w:r w:rsidRPr="00424109">
        <w:rPr>
          <w:rFonts w:ascii="Times New Roman" w:hAnsi="Times New Roman"/>
          <w:sz w:val="28"/>
          <w:szCs w:val="28"/>
        </w:rPr>
        <w:lastRenderedPageBreak/>
        <w:t xml:space="preserve">федерального и областного бюджетов  получили государственную поддержку (субсидии в целях возмещения затрат) в сумме </w:t>
      </w:r>
      <w:r>
        <w:rPr>
          <w:rFonts w:ascii="Times New Roman" w:hAnsi="Times New Roman"/>
          <w:sz w:val="28"/>
          <w:szCs w:val="28"/>
        </w:rPr>
        <w:t>192,6</w:t>
      </w:r>
      <w:r w:rsidRPr="0042410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4149C">
        <w:rPr>
          <w:rFonts w:ascii="Times New Roman" w:hAnsi="Times New Roman"/>
          <w:sz w:val="28"/>
          <w:szCs w:val="28"/>
        </w:rPr>
        <w:t>ИП Старковой Н.А</w:t>
      </w:r>
      <w:r w:rsidRPr="004241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4"/>
        <w:gridCol w:w="5391"/>
        <w:gridCol w:w="3827"/>
      </w:tblGrid>
      <w:tr w:rsidR="000D60A9" w:rsidRPr="00615FEF" w:rsidTr="000351CB">
        <w:trPr>
          <w:trHeight w:val="84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0A9" w:rsidRPr="00615FEF" w:rsidRDefault="000D60A9" w:rsidP="000351CB">
            <w:pPr>
              <w:suppressAutoHyphens/>
              <w:spacing w:after="120"/>
              <w:ind w:left="-13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5F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0A9" w:rsidRPr="00615FEF" w:rsidRDefault="000D60A9" w:rsidP="000351CB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5F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господдержки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0A9" w:rsidRPr="00615FEF" w:rsidRDefault="000D60A9" w:rsidP="000351CB">
            <w:pPr>
              <w:suppressAutoHyphens/>
              <w:spacing w:after="0"/>
              <w:ind w:left="-97" w:right="-1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5F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Получено </w:t>
            </w:r>
          </w:p>
          <w:p w:rsidR="000D60A9" w:rsidRPr="00615FEF" w:rsidRDefault="000D60A9" w:rsidP="000351C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5F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всего, тыс. руб.</w:t>
            </w:r>
          </w:p>
        </w:tc>
      </w:tr>
      <w:tr w:rsidR="000D60A9" w:rsidRPr="00615FEF" w:rsidTr="000351C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0A9" w:rsidRPr="00615FEF" w:rsidRDefault="000D60A9" w:rsidP="000351C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5F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0A9" w:rsidRPr="00615FEF" w:rsidRDefault="000D60A9" w:rsidP="000351CB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Товарный кредит -Велес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0A9" w:rsidRPr="00615FEF" w:rsidRDefault="000D60A9" w:rsidP="000351CB">
            <w:pPr>
              <w:suppressAutoHyphens/>
              <w:spacing w:after="120" w:line="240" w:lineRule="auto"/>
              <w:jc w:val="center"/>
              <w:rPr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131,7</w:t>
            </w:r>
          </w:p>
        </w:tc>
      </w:tr>
      <w:tr w:rsidR="000D60A9" w:rsidRPr="00615FEF" w:rsidTr="000351C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0A9" w:rsidRPr="00615FEF" w:rsidRDefault="000D60A9" w:rsidP="000351C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5F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0A9" w:rsidRPr="00587100" w:rsidRDefault="000D60A9" w:rsidP="000351CB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58710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Субсидии на приобретение племенной продукции (материала)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0A9" w:rsidRPr="00615FEF" w:rsidRDefault="000D60A9" w:rsidP="000351C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5871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60,9</w:t>
            </w:r>
          </w:p>
        </w:tc>
      </w:tr>
      <w:tr w:rsidR="000D60A9" w:rsidRPr="00615FEF" w:rsidTr="000351C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0A9" w:rsidRPr="00615FEF" w:rsidRDefault="000D60A9" w:rsidP="000351C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0A9" w:rsidRPr="00615FEF" w:rsidRDefault="000D60A9" w:rsidP="000351CB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0A9" w:rsidRPr="00615FEF" w:rsidRDefault="000D60A9" w:rsidP="000351C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15FEF">
              <w:rPr>
                <w:rFonts w:ascii="Times New Roman" w:hAnsi="Times New Roman"/>
                <w:sz w:val="28"/>
                <w:szCs w:val="28"/>
                <w:lang w:eastAsia="ar-SA"/>
              </w:rPr>
              <w:t>192,6</w:t>
            </w:r>
          </w:p>
        </w:tc>
      </w:tr>
    </w:tbl>
    <w:p w:rsidR="000D60A9" w:rsidRPr="004C6ED7" w:rsidRDefault="000D60A9" w:rsidP="000D6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60A9" w:rsidRDefault="000D60A9" w:rsidP="000D6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543F">
        <w:rPr>
          <w:rFonts w:ascii="Times New Roman" w:hAnsi="Times New Roman"/>
          <w:sz w:val="28"/>
          <w:szCs w:val="28"/>
        </w:rPr>
        <w:tab/>
      </w:r>
      <w:r w:rsidRPr="0067296F">
        <w:rPr>
          <w:rFonts w:ascii="Times New Roman" w:hAnsi="Times New Roman"/>
          <w:color w:val="000000"/>
          <w:sz w:val="28"/>
          <w:szCs w:val="28"/>
        </w:rPr>
        <w:t xml:space="preserve">В рамках реализации мероприятий муниципальной программы </w:t>
      </w:r>
      <w:r w:rsidRPr="0067296F">
        <w:rPr>
          <w:rFonts w:ascii="Times New Roman" w:hAnsi="Times New Roman"/>
          <w:bCs/>
          <w:sz w:val="28"/>
          <w:szCs w:val="28"/>
        </w:rPr>
        <w:t>«</w:t>
      </w:r>
      <w:r w:rsidRPr="0067296F">
        <w:rPr>
          <w:rFonts w:ascii="Times New Roman" w:hAnsi="Times New Roman"/>
          <w:sz w:val="28"/>
          <w:szCs w:val="28"/>
        </w:rPr>
        <w:t>Благоустройство территории сельского поселения Садгород муниципального района Кинель-Черкасский Самарской области на 201</w:t>
      </w:r>
      <w:r>
        <w:rPr>
          <w:rFonts w:ascii="Times New Roman" w:hAnsi="Times New Roman"/>
          <w:sz w:val="28"/>
          <w:szCs w:val="28"/>
        </w:rPr>
        <w:t>9-2024</w:t>
      </w:r>
      <w:r w:rsidRPr="0067296F">
        <w:rPr>
          <w:rFonts w:ascii="Times New Roman" w:hAnsi="Times New Roman"/>
          <w:sz w:val="28"/>
          <w:szCs w:val="28"/>
        </w:rPr>
        <w:t xml:space="preserve"> годы</w:t>
      </w:r>
      <w:r w:rsidRPr="0067296F">
        <w:rPr>
          <w:rFonts w:ascii="Times New Roman" w:hAnsi="Times New Roman"/>
          <w:bCs/>
          <w:sz w:val="28"/>
          <w:szCs w:val="28"/>
        </w:rPr>
        <w:t>»,</w:t>
      </w:r>
      <w:r w:rsidRPr="0067296F">
        <w:rPr>
          <w:sz w:val="28"/>
          <w:szCs w:val="28"/>
          <w:lang w:val="x-none"/>
        </w:rPr>
        <w:t xml:space="preserve"> </w:t>
      </w:r>
      <w:r w:rsidRPr="0067296F">
        <w:rPr>
          <w:rFonts w:ascii="Times New Roman" w:hAnsi="Times New Roman"/>
          <w:bCs/>
          <w:sz w:val="28"/>
          <w:szCs w:val="28"/>
          <w:lang w:val="x-none"/>
        </w:rPr>
        <w:t xml:space="preserve">утвержденной постановлением Главы сельского поселения </w:t>
      </w:r>
      <w:r w:rsidRPr="0067296F">
        <w:rPr>
          <w:rFonts w:ascii="Times New Roman" w:hAnsi="Times New Roman"/>
          <w:bCs/>
          <w:sz w:val="28"/>
          <w:szCs w:val="28"/>
        </w:rPr>
        <w:t>Садгород</w:t>
      </w:r>
      <w:r w:rsidRPr="0067296F">
        <w:rPr>
          <w:rFonts w:ascii="Times New Roman" w:hAnsi="Times New Roman"/>
          <w:bCs/>
          <w:sz w:val="28"/>
          <w:szCs w:val="28"/>
          <w:lang w:val="x-none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25</w:t>
      </w:r>
      <w:r w:rsidRPr="0067296F">
        <w:rPr>
          <w:rFonts w:ascii="Times New Roman" w:hAnsi="Times New Roman"/>
          <w:bCs/>
          <w:sz w:val="28"/>
          <w:szCs w:val="28"/>
          <w:lang w:val="x-none"/>
        </w:rPr>
        <w:t>.0</w:t>
      </w:r>
      <w:r>
        <w:rPr>
          <w:rFonts w:ascii="Times New Roman" w:hAnsi="Times New Roman"/>
          <w:bCs/>
          <w:sz w:val="28"/>
          <w:szCs w:val="28"/>
        </w:rPr>
        <w:t>4</w:t>
      </w:r>
      <w:r w:rsidRPr="0067296F">
        <w:rPr>
          <w:rFonts w:ascii="Times New Roman" w:hAnsi="Times New Roman"/>
          <w:bCs/>
          <w:sz w:val="28"/>
          <w:szCs w:val="28"/>
          <w:lang w:val="x-none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67296F">
        <w:rPr>
          <w:rFonts w:ascii="Times New Roman" w:hAnsi="Times New Roman"/>
          <w:bCs/>
          <w:sz w:val="28"/>
          <w:szCs w:val="28"/>
          <w:lang w:val="x-none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47,</w:t>
      </w:r>
      <w:r w:rsidRPr="00000B17">
        <w:t xml:space="preserve"> </w:t>
      </w:r>
      <w:r w:rsidRPr="00000B17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отчетный период</w:t>
      </w:r>
      <w:r w:rsidRPr="00000B17">
        <w:rPr>
          <w:rFonts w:ascii="Times New Roman" w:hAnsi="Times New Roman"/>
          <w:bCs/>
          <w:sz w:val="28"/>
          <w:szCs w:val="28"/>
        </w:rPr>
        <w:t xml:space="preserve"> из местного бюджета было направлено </w:t>
      </w:r>
      <w:r>
        <w:rPr>
          <w:rFonts w:ascii="Times New Roman" w:hAnsi="Times New Roman"/>
          <w:bCs/>
          <w:sz w:val="28"/>
          <w:szCs w:val="28"/>
        </w:rPr>
        <w:t>984,9</w:t>
      </w:r>
      <w:r w:rsidRPr="00000B17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Pr="0067296F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Pr="0067296F">
        <w:rPr>
          <w:rFonts w:ascii="Times New Roman" w:hAnsi="Times New Roman"/>
          <w:bCs/>
          <w:sz w:val="28"/>
          <w:szCs w:val="28"/>
        </w:rPr>
        <w:t xml:space="preserve"> </w:t>
      </w:r>
      <w:r w:rsidRPr="0067296F">
        <w:rPr>
          <w:rFonts w:ascii="Times New Roman" w:hAnsi="Times New Roman"/>
          <w:sz w:val="28"/>
          <w:szCs w:val="28"/>
        </w:rPr>
        <w:t>(на содержание мест захоронения, на содержание и обслуживание наружных сетей уличного освещения и др.).</w:t>
      </w:r>
    </w:p>
    <w:p w:rsidR="000D60A9" w:rsidRDefault="000D60A9" w:rsidP="000D6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6BE9">
        <w:rPr>
          <w:rFonts w:ascii="Times New Roman" w:hAnsi="Times New Roman"/>
          <w:sz w:val="28"/>
          <w:szCs w:val="28"/>
        </w:rPr>
        <w:t>В рамках реализации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BE9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BE9">
        <w:rPr>
          <w:rFonts w:ascii="Times New Roman" w:hAnsi="Times New Roman"/>
          <w:sz w:val="28"/>
          <w:szCs w:val="28"/>
        </w:rPr>
        <w:t>«Комплексное развитие систем ЖКХ в сельском поселении Садгород муниципального района Кинель-Черкасский Самарской области» на 201</w:t>
      </w:r>
      <w:r>
        <w:rPr>
          <w:rFonts w:ascii="Times New Roman" w:hAnsi="Times New Roman"/>
          <w:sz w:val="28"/>
          <w:szCs w:val="28"/>
        </w:rPr>
        <w:t>9-2024</w:t>
      </w:r>
      <w:r w:rsidRPr="00DC6BE9">
        <w:rPr>
          <w:rFonts w:ascii="Times New Roman" w:hAnsi="Times New Roman"/>
          <w:sz w:val="28"/>
          <w:szCs w:val="28"/>
        </w:rPr>
        <w:t xml:space="preserve"> годы,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DC6BE9">
        <w:rPr>
          <w:rFonts w:ascii="Times New Roman" w:hAnsi="Times New Roman"/>
          <w:sz w:val="28"/>
          <w:szCs w:val="28"/>
        </w:rPr>
        <w:t xml:space="preserve"> постановлением Главы сельского посел</w:t>
      </w:r>
      <w:r>
        <w:rPr>
          <w:rFonts w:ascii="Times New Roman" w:hAnsi="Times New Roman"/>
          <w:sz w:val="28"/>
          <w:szCs w:val="28"/>
        </w:rPr>
        <w:t xml:space="preserve">ения Садгород от 25.04.2018 №43,  </w:t>
      </w:r>
      <w:r w:rsidRPr="006D175C">
        <w:rPr>
          <w:rFonts w:ascii="Times New Roman" w:hAnsi="Times New Roman"/>
          <w:sz w:val="28"/>
          <w:szCs w:val="28"/>
        </w:rPr>
        <w:t>за январь-сентябрь 201</w:t>
      </w:r>
      <w:r>
        <w:rPr>
          <w:rFonts w:ascii="Times New Roman" w:hAnsi="Times New Roman"/>
          <w:sz w:val="28"/>
          <w:szCs w:val="28"/>
        </w:rPr>
        <w:t>9</w:t>
      </w:r>
      <w:r w:rsidRPr="006D175C">
        <w:rPr>
          <w:rFonts w:ascii="Times New Roman" w:hAnsi="Times New Roman"/>
          <w:sz w:val="28"/>
          <w:szCs w:val="28"/>
        </w:rPr>
        <w:t xml:space="preserve"> года из местного бюджета было направлено </w:t>
      </w:r>
      <w:r>
        <w:rPr>
          <w:rFonts w:ascii="Times New Roman" w:hAnsi="Times New Roman"/>
          <w:sz w:val="28"/>
          <w:szCs w:val="28"/>
        </w:rPr>
        <w:t>194,8</w:t>
      </w:r>
      <w:r w:rsidRPr="006D175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(на ремонт в сфере ЖКХ).</w:t>
      </w:r>
    </w:p>
    <w:p w:rsidR="000D60A9" w:rsidRDefault="000D60A9" w:rsidP="000D6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583">
        <w:rPr>
          <w:rFonts w:ascii="Times New Roman" w:hAnsi="Times New Roman"/>
          <w:sz w:val="28"/>
          <w:szCs w:val="28"/>
        </w:rPr>
        <w:t xml:space="preserve">В текущем году в Кинель-Черкасском районе продолжена реализация проекта муниципально-частного партнерства. Ведутся работы  по техническому перевооружению объектов теплоснабжения, расположенных на территории сельских поселений Кинель-Черкасского района, предусмотренные   концессионным соглашением от 25.08.2014 №02д-02/14 между Комитетом по управлению имуществом Кинель-Черкасского района, действующего от имени органов местного самоуправления, и ОАО «Самарская региональная энергетическая корпорация». Это позволит улучшить техническое состояние объектов теплоснабжения, сократив число аварийных ситуаций. За 9 месяцев 2019 </w:t>
      </w:r>
      <w:r w:rsidRPr="00124583">
        <w:rPr>
          <w:rFonts w:ascii="Times New Roman" w:hAnsi="Times New Roman"/>
          <w:sz w:val="28"/>
          <w:szCs w:val="28"/>
        </w:rPr>
        <w:lastRenderedPageBreak/>
        <w:t>года выполнены работы по замене участков теплосетей в п.Садгород (протяженностью 2</w:t>
      </w:r>
      <w:r>
        <w:rPr>
          <w:rFonts w:ascii="Times New Roman" w:hAnsi="Times New Roman"/>
          <w:sz w:val="28"/>
          <w:szCs w:val="28"/>
        </w:rPr>
        <w:t xml:space="preserve">20 м на сумму 386,0 </w:t>
      </w:r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0D60A9" w:rsidRDefault="000D60A9" w:rsidP="000D6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67296F">
        <w:rPr>
          <w:rFonts w:ascii="Times New Roman" w:hAnsi="Times New Roman"/>
          <w:sz w:val="28"/>
          <w:szCs w:val="28"/>
        </w:rPr>
        <w:t xml:space="preserve"> рамках реализации  мероприятий муниципальной программы «Дорожная деятельность в сельском поселении Садгород муниципального района Кинель-Черкасский Самарской области» на 201</w:t>
      </w:r>
      <w:r>
        <w:rPr>
          <w:rFonts w:ascii="Times New Roman" w:hAnsi="Times New Roman"/>
          <w:sz w:val="28"/>
          <w:szCs w:val="28"/>
        </w:rPr>
        <w:t>9-2024</w:t>
      </w:r>
      <w:r w:rsidRPr="0067296F">
        <w:rPr>
          <w:rFonts w:ascii="Times New Roman" w:hAnsi="Times New Roman"/>
          <w:sz w:val="28"/>
          <w:szCs w:val="28"/>
        </w:rPr>
        <w:t xml:space="preserve"> годы, утвержденной постановлением Главы сельского поселения Садгород от </w:t>
      </w:r>
      <w:r>
        <w:rPr>
          <w:rFonts w:ascii="Times New Roman" w:hAnsi="Times New Roman"/>
          <w:sz w:val="28"/>
          <w:szCs w:val="28"/>
        </w:rPr>
        <w:t>25.04.2018</w:t>
      </w:r>
      <w:r w:rsidRPr="0067296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42,</w:t>
      </w:r>
      <w:r w:rsidRPr="0067296F">
        <w:rPr>
          <w:rStyle w:val="FontStyle12"/>
          <w:sz w:val="28"/>
          <w:szCs w:val="28"/>
        </w:rPr>
        <w:t xml:space="preserve"> </w:t>
      </w:r>
      <w:r w:rsidRPr="0067296F">
        <w:rPr>
          <w:rFonts w:ascii="Times New Roman" w:hAnsi="Times New Roman"/>
          <w:sz w:val="28"/>
          <w:szCs w:val="28"/>
          <w:lang w:val="x-none"/>
        </w:rPr>
        <w:t>за январь-сентябрь 201</w:t>
      </w:r>
      <w:r>
        <w:rPr>
          <w:rFonts w:ascii="Times New Roman" w:hAnsi="Times New Roman"/>
          <w:sz w:val="28"/>
          <w:szCs w:val="28"/>
        </w:rPr>
        <w:t>9</w:t>
      </w:r>
      <w:r w:rsidRPr="0067296F">
        <w:rPr>
          <w:rFonts w:ascii="Times New Roman" w:hAnsi="Times New Roman"/>
          <w:sz w:val="28"/>
          <w:szCs w:val="28"/>
          <w:lang w:val="x-none"/>
        </w:rPr>
        <w:t xml:space="preserve"> года </w:t>
      </w:r>
      <w:r w:rsidRPr="00500880">
        <w:rPr>
          <w:rFonts w:ascii="Times New Roman" w:hAnsi="Times New Roman"/>
          <w:sz w:val="28"/>
          <w:szCs w:val="28"/>
          <w:lang w:val="x-none"/>
        </w:rPr>
        <w:t xml:space="preserve">выполнены работы </w:t>
      </w:r>
      <w:r>
        <w:rPr>
          <w:rFonts w:ascii="Times New Roman" w:hAnsi="Times New Roman"/>
          <w:sz w:val="28"/>
          <w:szCs w:val="28"/>
        </w:rPr>
        <w:t>на 1144,6 тыс. рублей  (очистка дорог от снега, грейдирование дорог, ямочный ремонт и др.).</w:t>
      </w:r>
    </w:p>
    <w:p w:rsidR="000D60A9" w:rsidRDefault="000D60A9" w:rsidP="000D60A9">
      <w:pPr>
        <w:tabs>
          <w:tab w:val="left" w:pos="601"/>
        </w:tabs>
        <w:spacing w:after="0" w:line="360" w:lineRule="auto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0880">
        <w:rPr>
          <w:rFonts w:ascii="Times New Roman" w:hAnsi="Times New Roman"/>
          <w:sz w:val="28"/>
          <w:szCs w:val="28"/>
        </w:rPr>
        <w:t>В соответствии с подпрограммой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(2014-2025 годы)» в п.Садгород выполнены работы по  ремонту  автомобильной дороги до пешеходного перехода по ул.Школьная (0,172 км).</w:t>
      </w:r>
    </w:p>
    <w:p w:rsidR="000D60A9" w:rsidRDefault="000D60A9" w:rsidP="000D6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175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6D175C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>сельского поселения Садгород</w:t>
      </w:r>
      <w:r w:rsidRPr="006D17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175C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6D175C">
        <w:rPr>
          <w:rFonts w:ascii="Times New Roman" w:hAnsi="Times New Roman"/>
          <w:sz w:val="28"/>
          <w:szCs w:val="28"/>
        </w:rPr>
        <w:t>тся  производственны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Pr="006D175C">
        <w:rPr>
          <w:rFonts w:ascii="Times New Roman" w:hAnsi="Times New Roman"/>
          <w:sz w:val="28"/>
          <w:szCs w:val="28"/>
        </w:rPr>
        <w:t xml:space="preserve"> </w:t>
      </w:r>
      <w:r w:rsidRPr="009F1E2C">
        <w:rPr>
          <w:rFonts w:ascii="Times New Roman" w:hAnsi="Times New Roman"/>
          <w:b/>
          <w:sz w:val="28"/>
          <w:szCs w:val="28"/>
        </w:rPr>
        <w:t>инвестиционный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6D175C">
        <w:rPr>
          <w:rFonts w:ascii="Times New Roman" w:hAnsi="Times New Roman"/>
          <w:sz w:val="28"/>
          <w:szCs w:val="28"/>
        </w:rPr>
        <w:t>:</w:t>
      </w:r>
      <w:r>
        <w:t xml:space="preserve"> </w:t>
      </w:r>
      <w:r w:rsidRPr="00500880">
        <w:rPr>
          <w:rFonts w:ascii="Times New Roman" w:hAnsi="Times New Roman"/>
          <w:sz w:val="28"/>
          <w:szCs w:val="28"/>
        </w:rPr>
        <w:t>«Строительство комплекса площадок откорма цыплят бройлера №3,4,5 и цеха по убою мощностью 13500 голов в час в ООО «Тимашевская птицефабрика».</w:t>
      </w:r>
    </w:p>
    <w:p w:rsidR="000D60A9" w:rsidRPr="00500880" w:rsidRDefault="000D60A9" w:rsidP="000D60A9">
      <w:pPr>
        <w:spacing w:after="0" w:line="360" w:lineRule="auto"/>
        <w:ind w:firstLine="708"/>
        <w:jc w:val="both"/>
      </w:pPr>
      <w:r>
        <w:rPr>
          <w:rStyle w:val="FontStyle12"/>
        </w:rPr>
        <w:t xml:space="preserve"> </w:t>
      </w:r>
      <w:r w:rsidRPr="00D45AFD">
        <w:rPr>
          <w:rStyle w:val="FontStyle12"/>
        </w:rPr>
        <w:t xml:space="preserve">В отчетном периоде в рамках реализации региональной составляющей федерального проекта </w:t>
      </w:r>
      <w:r w:rsidRPr="009F1E2C">
        <w:rPr>
          <w:rStyle w:val="FontStyle12"/>
          <w:b/>
        </w:rPr>
        <w:t>«Жилье»</w:t>
      </w:r>
      <w:r w:rsidRPr="00D45AFD">
        <w:rPr>
          <w:rStyle w:val="FontStyle12"/>
        </w:rPr>
        <w:t xml:space="preserve"> </w:t>
      </w:r>
      <w:r w:rsidRPr="00D45AFD">
        <w:rPr>
          <w:rFonts w:ascii="Times New Roman" w:hAnsi="Times New Roman"/>
          <w:sz w:val="28"/>
          <w:szCs w:val="28"/>
        </w:rPr>
        <w:t xml:space="preserve">за счет средств индивидуальных застройщиков </w:t>
      </w:r>
      <w:r w:rsidRPr="00D45AFD">
        <w:rPr>
          <w:rStyle w:val="FontStyle12"/>
        </w:rPr>
        <w:t xml:space="preserve">на территории сельского </w:t>
      </w:r>
      <w:proofErr w:type="gramStart"/>
      <w:r w:rsidRPr="00D45AFD">
        <w:rPr>
          <w:rStyle w:val="FontStyle12"/>
        </w:rPr>
        <w:t>поселения  в</w:t>
      </w:r>
      <w:proofErr w:type="gramEnd"/>
      <w:r w:rsidRPr="00D45AFD">
        <w:rPr>
          <w:rStyle w:val="FontStyle12"/>
        </w:rPr>
        <w:t xml:space="preserve"> эксплуатацию  введено 107,6 кв.метров общей площади жилья</w:t>
      </w:r>
      <w:r>
        <w:rPr>
          <w:rStyle w:val="FontStyle12"/>
        </w:rPr>
        <w:t>.</w:t>
      </w:r>
      <w:r w:rsidRPr="00F928FC">
        <w:rPr>
          <w:rStyle w:val="FontStyle12"/>
        </w:rPr>
        <w:t xml:space="preserve">  </w:t>
      </w:r>
    </w:p>
    <w:p w:rsidR="000D60A9" w:rsidRDefault="000D60A9" w:rsidP="000D60A9">
      <w:p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A81409">
        <w:rPr>
          <w:rFonts w:ascii="Times New Roman" w:hAnsi="Times New Roman"/>
          <w:spacing w:val="-1"/>
          <w:sz w:val="28"/>
          <w:szCs w:val="28"/>
        </w:rPr>
        <w:t>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свидетельств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Pr="00A8140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1409">
        <w:rPr>
          <w:rFonts w:ascii="Times New Roman" w:hAnsi="Times New Roman"/>
          <w:sz w:val="28"/>
          <w:szCs w:val="28"/>
        </w:rPr>
        <w:t>о праве на получение социальной выплаты на приобретение (строительство) жилья</w:t>
      </w:r>
      <w:r w:rsidRPr="00A81409">
        <w:rPr>
          <w:rFonts w:ascii="Times New Roman" w:hAnsi="Times New Roman"/>
          <w:spacing w:val="-1"/>
          <w:sz w:val="28"/>
          <w:szCs w:val="28"/>
        </w:rPr>
        <w:t xml:space="preserve"> получил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A8140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 молодая семья.</w:t>
      </w:r>
    </w:p>
    <w:p w:rsidR="000D60A9" w:rsidRDefault="000D60A9" w:rsidP="000D60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1E2C">
        <w:rPr>
          <w:rFonts w:ascii="Times New Roman" w:hAnsi="Times New Roman"/>
          <w:b/>
          <w:sz w:val="28"/>
          <w:szCs w:val="28"/>
        </w:rPr>
        <w:t>Потребительский рынок</w:t>
      </w:r>
      <w:r w:rsidRPr="00097F83">
        <w:rPr>
          <w:rFonts w:ascii="Times New Roman" w:hAnsi="Times New Roman"/>
          <w:bCs/>
          <w:sz w:val="28"/>
          <w:szCs w:val="28"/>
          <w:lang w:eastAsia="x-none"/>
        </w:rPr>
        <w:t xml:space="preserve"> сельского поселения </w:t>
      </w:r>
      <w:proofErr w:type="gramStart"/>
      <w:r w:rsidRPr="00097F83">
        <w:rPr>
          <w:rFonts w:ascii="Times New Roman" w:hAnsi="Times New Roman"/>
          <w:bCs/>
          <w:sz w:val="28"/>
          <w:szCs w:val="28"/>
          <w:lang w:eastAsia="x-none"/>
        </w:rPr>
        <w:t>Садгород  представлен</w:t>
      </w:r>
      <w:proofErr w:type="gramEnd"/>
      <w:r w:rsidRPr="00097F83">
        <w:rPr>
          <w:rFonts w:ascii="Times New Roman" w:hAnsi="Times New Roman"/>
          <w:bCs/>
          <w:sz w:val="28"/>
          <w:szCs w:val="28"/>
          <w:lang w:eastAsia="x-none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x-none"/>
        </w:rPr>
        <w:t>8</w:t>
      </w:r>
      <w:r w:rsidRPr="00097F83">
        <w:rPr>
          <w:rFonts w:ascii="Times New Roman" w:hAnsi="Times New Roman"/>
          <w:bCs/>
          <w:sz w:val="28"/>
          <w:szCs w:val="28"/>
          <w:lang w:eastAsia="x-none"/>
        </w:rPr>
        <w:t xml:space="preserve"> стационарны</w:t>
      </w:r>
      <w:r>
        <w:rPr>
          <w:rFonts w:ascii="Times New Roman" w:hAnsi="Times New Roman"/>
          <w:bCs/>
          <w:sz w:val="28"/>
          <w:szCs w:val="28"/>
          <w:lang w:eastAsia="x-none"/>
        </w:rPr>
        <w:t>ми</w:t>
      </w:r>
      <w:r w:rsidRPr="00097F83">
        <w:rPr>
          <w:rFonts w:ascii="Times New Roman" w:hAnsi="Times New Roman"/>
          <w:bCs/>
          <w:sz w:val="28"/>
          <w:szCs w:val="28"/>
          <w:lang w:eastAsia="x-none"/>
        </w:rPr>
        <w:t xml:space="preserve">  объект</w:t>
      </w:r>
      <w:r>
        <w:rPr>
          <w:rFonts w:ascii="Times New Roman" w:hAnsi="Times New Roman"/>
          <w:bCs/>
          <w:sz w:val="28"/>
          <w:szCs w:val="28"/>
          <w:lang w:eastAsia="x-none"/>
        </w:rPr>
        <w:t>ами</w:t>
      </w:r>
      <w:r w:rsidRPr="00097F83">
        <w:rPr>
          <w:rFonts w:ascii="Times New Roman" w:hAnsi="Times New Roman"/>
          <w:bCs/>
          <w:sz w:val="28"/>
          <w:szCs w:val="28"/>
          <w:lang w:eastAsia="x-none"/>
        </w:rPr>
        <w:t xml:space="preserve"> розничной торговли, торговой площадью 6</w:t>
      </w:r>
      <w:r>
        <w:rPr>
          <w:rFonts w:ascii="Times New Roman" w:hAnsi="Times New Roman"/>
          <w:bCs/>
          <w:sz w:val="28"/>
          <w:szCs w:val="28"/>
          <w:lang w:eastAsia="x-none"/>
        </w:rPr>
        <w:t>2</w:t>
      </w:r>
      <w:r w:rsidRPr="00097F83">
        <w:rPr>
          <w:rFonts w:ascii="Times New Roman" w:hAnsi="Times New Roman"/>
          <w:bCs/>
          <w:sz w:val="28"/>
          <w:szCs w:val="28"/>
          <w:lang w:eastAsia="x-none"/>
        </w:rPr>
        <w:t>9,5 кв.м</w:t>
      </w:r>
      <w:r w:rsidRPr="00097F8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97F83">
        <w:rPr>
          <w:rFonts w:ascii="Times New Roman" w:hAnsi="Times New Roman"/>
          <w:sz w:val="28"/>
          <w:szCs w:val="28"/>
        </w:rPr>
        <w:t xml:space="preserve">кафе на </w:t>
      </w:r>
      <w:r>
        <w:rPr>
          <w:rFonts w:ascii="Times New Roman" w:hAnsi="Times New Roman"/>
          <w:sz w:val="28"/>
          <w:szCs w:val="28"/>
        </w:rPr>
        <w:t>40</w:t>
      </w:r>
      <w:r w:rsidRPr="00097F83">
        <w:rPr>
          <w:rFonts w:ascii="Times New Roman" w:hAnsi="Times New Roman"/>
          <w:sz w:val="28"/>
          <w:szCs w:val="28"/>
        </w:rPr>
        <w:t xml:space="preserve"> посадочных мест, площадью зала обслуживания посетителей </w:t>
      </w:r>
      <w:r>
        <w:rPr>
          <w:rFonts w:ascii="Times New Roman" w:hAnsi="Times New Roman"/>
          <w:sz w:val="28"/>
          <w:szCs w:val="28"/>
        </w:rPr>
        <w:t>–</w:t>
      </w:r>
      <w:r w:rsidRPr="00097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96,0</w:t>
      </w:r>
      <w:r w:rsidRPr="00097F83">
        <w:rPr>
          <w:rFonts w:ascii="Times New Roman" w:hAnsi="Times New Roman"/>
          <w:sz w:val="28"/>
          <w:szCs w:val="28"/>
        </w:rPr>
        <w:t xml:space="preserve"> кв.м.,</w:t>
      </w:r>
      <w:r>
        <w:rPr>
          <w:rFonts w:ascii="Times New Roman" w:hAnsi="Times New Roman"/>
          <w:sz w:val="28"/>
          <w:szCs w:val="28"/>
        </w:rPr>
        <w:t xml:space="preserve"> 2 аптеками, </w:t>
      </w:r>
      <w:r w:rsidRPr="00097F83">
        <w:rPr>
          <w:rFonts w:ascii="Times New Roman" w:hAnsi="Times New Roman"/>
          <w:sz w:val="28"/>
          <w:szCs w:val="28"/>
        </w:rPr>
        <w:t>1 объект</w:t>
      </w:r>
      <w:r>
        <w:rPr>
          <w:rFonts w:ascii="Times New Roman" w:hAnsi="Times New Roman"/>
          <w:sz w:val="28"/>
          <w:szCs w:val="28"/>
        </w:rPr>
        <w:t>ом</w:t>
      </w:r>
      <w:r w:rsidRPr="00097F83">
        <w:rPr>
          <w:rFonts w:ascii="Times New Roman" w:hAnsi="Times New Roman"/>
          <w:sz w:val="28"/>
          <w:szCs w:val="28"/>
        </w:rPr>
        <w:t xml:space="preserve"> бытового обслуживания (парикмахерская).</w:t>
      </w:r>
      <w:r w:rsidRPr="0021446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60A9" w:rsidRPr="00A57CDE" w:rsidRDefault="000D60A9" w:rsidP="000D60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7CDE">
        <w:rPr>
          <w:rFonts w:ascii="Times New Roman" w:hAnsi="Times New Roman"/>
          <w:bCs/>
          <w:sz w:val="28"/>
          <w:szCs w:val="28"/>
        </w:rPr>
        <w:lastRenderedPageBreak/>
        <w:t xml:space="preserve">АНО «Центр социального обслуживания населения Восточного округа» в сельском поселении </w:t>
      </w:r>
      <w:r>
        <w:rPr>
          <w:rFonts w:ascii="Times New Roman" w:hAnsi="Times New Roman"/>
          <w:bCs/>
          <w:sz w:val="28"/>
          <w:szCs w:val="28"/>
        </w:rPr>
        <w:t>Садгород</w:t>
      </w:r>
      <w:r w:rsidRPr="00A57CDE">
        <w:rPr>
          <w:rFonts w:ascii="Times New Roman" w:hAnsi="Times New Roman"/>
          <w:bCs/>
          <w:sz w:val="28"/>
          <w:szCs w:val="28"/>
        </w:rPr>
        <w:t xml:space="preserve"> в отчетном периоде обслужено на дому </w:t>
      </w:r>
      <w:r>
        <w:rPr>
          <w:rFonts w:ascii="Times New Roman" w:hAnsi="Times New Roman"/>
          <w:bCs/>
          <w:sz w:val="28"/>
          <w:szCs w:val="28"/>
        </w:rPr>
        <w:t>121</w:t>
      </w:r>
      <w:r w:rsidRPr="00A57CDE">
        <w:rPr>
          <w:rFonts w:ascii="Times New Roman" w:hAnsi="Times New Roman"/>
          <w:bCs/>
          <w:sz w:val="28"/>
          <w:szCs w:val="28"/>
        </w:rPr>
        <w:t xml:space="preserve"> граждан пожилого </w:t>
      </w:r>
      <w:proofErr w:type="gramStart"/>
      <w:r w:rsidRPr="00A57CDE">
        <w:rPr>
          <w:rFonts w:ascii="Times New Roman" w:hAnsi="Times New Roman"/>
          <w:bCs/>
          <w:sz w:val="28"/>
          <w:szCs w:val="28"/>
        </w:rPr>
        <w:t>возраста  и</w:t>
      </w:r>
      <w:proofErr w:type="gramEnd"/>
      <w:r w:rsidRPr="00A57CDE">
        <w:rPr>
          <w:rFonts w:ascii="Times New Roman" w:hAnsi="Times New Roman"/>
          <w:bCs/>
          <w:sz w:val="28"/>
          <w:szCs w:val="28"/>
        </w:rPr>
        <w:t xml:space="preserve"> инвалидов, им было оказано более </w:t>
      </w:r>
      <w:r>
        <w:rPr>
          <w:rFonts w:ascii="Times New Roman" w:hAnsi="Times New Roman"/>
          <w:bCs/>
          <w:sz w:val="28"/>
          <w:szCs w:val="28"/>
        </w:rPr>
        <w:t>35,1</w:t>
      </w:r>
      <w:r w:rsidRPr="00A57CDE">
        <w:rPr>
          <w:rFonts w:ascii="Times New Roman" w:hAnsi="Times New Roman"/>
          <w:bCs/>
          <w:sz w:val="28"/>
          <w:szCs w:val="28"/>
        </w:rPr>
        <w:t xml:space="preserve"> тысяч гарантированных  социальных услуг и </w:t>
      </w:r>
      <w:r>
        <w:rPr>
          <w:rFonts w:ascii="Times New Roman" w:hAnsi="Times New Roman"/>
          <w:bCs/>
          <w:sz w:val="28"/>
          <w:szCs w:val="28"/>
        </w:rPr>
        <w:t>25,0</w:t>
      </w:r>
      <w:r w:rsidRPr="00A57CDE">
        <w:rPr>
          <w:rFonts w:ascii="Times New Roman" w:hAnsi="Times New Roman"/>
          <w:bCs/>
          <w:sz w:val="28"/>
          <w:szCs w:val="28"/>
        </w:rPr>
        <w:t xml:space="preserve"> тысяч услуг  дополнительного характера.       </w:t>
      </w:r>
    </w:p>
    <w:p w:rsidR="000D60A9" w:rsidRPr="00BB0D3F" w:rsidRDefault="000D60A9" w:rsidP="000D60A9">
      <w:pPr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B0D3F">
        <w:rPr>
          <w:rFonts w:ascii="Times New Roman" w:hAnsi="Times New Roman"/>
          <w:spacing w:val="-4"/>
          <w:sz w:val="28"/>
          <w:szCs w:val="28"/>
        </w:rPr>
        <w:t xml:space="preserve">   </w:t>
      </w:r>
      <w:r w:rsidRPr="00BB0D3F">
        <w:rPr>
          <w:rFonts w:ascii="Times New Roman" w:hAnsi="Times New Roman"/>
          <w:sz w:val="28"/>
          <w:szCs w:val="28"/>
        </w:rPr>
        <w:t>В отчетный период д</w:t>
      </w:r>
      <w:r w:rsidRPr="00BB0D3F">
        <w:rPr>
          <w:rFonts w:ascii="Times New Roman" w:eastAsia="Times New Roman" w:hAnsi="Times New Roman"/>
          <w:sz w:val="28"/>
          <w:szCs w:val="28"/>
        </w:rPr>
        <w:t xml:space="preserve">еятельность системы </w:t>
      </w:r>
      <w:r w:rsidRPr="00BB0D3F">
        <w:rPr>
          <w:rFonts w:ascii="Times New Roman" w:eastAsia="Times New Roman" w:hAnsi="Times New Roman"/>
          <w:b/>
          <w:sz w:val="28"/>
          <w:szCs w:val="28"/>
        </w:rPr>
        <w:t>здравоохранения</w:t>
      </w:r>
      <w:r w:rsidRPr="00BB0D3F">
        <w:rPr>
          <w:rFonts w:ascii="Times New Roman" w:eastAsia="Times New Roman" w:hAnsi="Times New Roman"/>
          <w:sz w:val="28"/>
          <w:szCs w:val="28"/>
        </w:rPr>
        <w:t xml:space="preserve"> осуществлялась в соответствии с Пл</w:t>
      </w:r>
      <w:r w:rsidRPr="00BB0D3F">
        <w:rPr>
          <w:rFonts w:ascii="Times New Roman" w:hAnsi="Times New Roman"/>
          <w:sz w:val="28"/>
          <w:szCs w:val="28"/>
        </w:rPr>
        <w:t xml:space="preserve">аном по достижению установленных декомпозированных показателей национального проекта «Здравоохранение» </w:t>
      </w:r>
      <w:r w:rsidRPr="00BB0D3F">
        <w:rPr>
          <w:rFonts w:ascii="Times New Roman" w:eastAsia="Times New Roman" w:hAnsi="Times New Roman"/>
          <w:sz w:val="28"/>
          <w:szCs w:val="28"/>
        </w:rPr>
        <w:t>и была направлена на обеспечение доступности качественной и эффективной медико-социальной помощи всем категориям граждан, снижение уровня заболеваемости и смертности населения.</w:t>
      </w:r>
    </w:p>
    <w:p w:rsidR="000D60A9" w:rsidRDefault="000D60A9" w:rsidP="000D60A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D45FEE">
        <w:rPr>
          <w:rFonts w:ascii="Times New Roman" w:hAnsi="Times New Roman"/>
          <w:spacing w:val="-4"/>
          <w:sz w:val="28"/>
          <w:szCs w:val="28"/>
        </w:rPr>
        <w:t xml:space="preserve">Медицинская помощь на территории поселения в отчетном периоде оказывалась </w:t>
      </w:r>
      <w:r>
        <w:rPr>
          <w:rFonts w:ascii="Times New Roman" w:hAnsi="Times New Roman"/>
          <w:spacing w:val="-4"/>
          <w:sz w:val="28"/>
          <w:szCs w:val="28"/>
        </w:rPr>
        <w:t>на территории сельского поселения Садгород офисом врача общей практики в с.Садгород,  мощностью 80 посещений в смену и  фельдшерско-акушерскими пунктами в с.Репьевка, п.Чернигово, относящихся к ГБОУ СО «Кинель-Черкасская центральная районная больница».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D60A9" w:rsidRDefault="000D60A9" w:rsidP="000D60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4CA">
        <w:rPr>
          <w:rFonts w:ascii="Times New Roman" w:hAnsi="Times New Roman"/>
          <w:b/>
          <w:sz w:val="28"/>
          <w:szCs w:val="28"/>
        </w:rPr>
        <w:t>Образовательные услу</w:t>
      </w:r>
      <w:r>
        <w:rPr>
          <w:rFonts w:ascii="Times New Roman" w:hAnsi="Times New Roman"/>
          <w:sz w:val="28"/>
          <w:szCs w:val="28"/>
        </w:rPr>
        <w:t>ги на территории сельского поселения Садгород</w:t>
      </w:r>
      <w:r w:rsidRPr="008F6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предоставляются Садгородским</w:t>
      </w:r>
      <w:r w:rsidRPr="005E4F97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ом ГБОУ СОШ "ОЦ" с.</w:t>
      </w:r>
      <w:r w:rsidRPr="005E4F97">
        <w:rPr>
          <w:rFonts w:ascii="Times New Roman" w:hAnsi="Times New Roman"/>
          <w:sz w:val="28"/>
          <w:szCs w:val="28"/>
        </w:rPr>
        <w:t>Тимашево муниципального района Кинель- Черкасский Самарской области</w:t>
      </w:r>
      <w:r>
        <w:rPr>
          <w:rFonts w:ascii="Times New Roman" w:hAnsi="Times New Roman"/>
          <w:sz w:val="28"/>
          <w:szCs w:val="28"/>
        </w:rPr>
        <w:t xml:space="preserve"> на 431 место, Репьевским</w:t>
      </w:r>
      <w:r w:rsidRPr="005E4F97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ом</w:t>
      </w:r>
      <w:r w:rsidRPr="005E4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СОШ "ОЦ" с.</w:t>
      </w:r>
      <w:r w:rsidRPr="005E4F97">
        <w:rPr>
          <w:rFonts w:ascii="Times New Roman" w:hAnsi="Times New Roman"/>
          <w:sz w:val="28"/>
          <w:szCs w:val="28"/>
        </w:rPr>
        <w:t>Тимашево муниципального района Кинель- Черкасский Самарской области</w:t>
      </w:r>
      <w:r>
        <w:rPr>
          <w:rFonts w:ascii="Times New Roman" w:hAnsi="Times New Roman"/>
          <w:sz w:val="28"/>
          <w:szCs w:val="28"/>
        </w:rPr>
        <w:t xml:space="preserve"> на 199 мест, структурным</w:t>
      </w:r>
      <w:r w:rsidRPr="005E4F97">
        <w:rPr>
          <w:rFonts w:ascii="Times New Roman" w:hAnsi="Times New Roman"/>
          <w:sz w:val="28"/>
          <w:szCs w:val="28"/>
        </w:rPr>
        <w:t xml:space="preserve"> подразделение</w:t>
      </w:r>
      <w:r>
        <w:rPr>
          <w:rFonts w:ascii="Times New Roman" w:hAnsi="Times New Roman"/>
          <w:sz w:val="28"/>
          <w:szCs w:val="28"/>
        </w:rPr>
        <w:t>м ГБОУ СОШ "ОЦ" с.</w:t>
      </w:r>
      <w:r w:rsidRPr="005E4F97">
        <w:rPr>
          <w:rFonts w:ascii="Times New Roman" w:hAnsi="Times New Roman"/>
          <w:sz w:val="28"/>
          <w:szCs w:val="28"/>
        </w:rPr>
        <w:t>Тимашево муниципального района Кинель-Черкасский Самарской области детский сад «Елочка»</w:t>
      </w:r>
      <w:r>
        <w:rPr>
          <w:rFonts w:ascii="Times New Roman" w:hAnsi="Times New Roman"/>
          <w:sz w:val="28"/>
          <w:szCs w:val="28"/>
        </w:rPr>
        <w:t xml:space="preserve"> на 140 мест,</w:t>
      </w:r>
      <w:r w:rsidRPr="005E4F97">
        <w:t xml:space="preserve"> </w:t>
      </w:r>
      <w:r>
        <w:rPr>
          <w:rFonts w:ascii="Times New Roman" w:hAnsi="Times New Roman"/>
          <w:sz w:val="28"/>
          <w:szCs w:val="28"/>
        </w:rPr>
        <w:t>структурным</w:t>
      </w:r>
      <w:r w:rsidRPr="005E4F97">
        <w:rPr>
          <w:rFonts w:ascii="Times New Roman" w:hAnsi="Times New Roman"/>
          <w:sz w:val="28"/>
          <w:szCs w:val="28"/>
        </w:rPr>
        <w:t xml:space="preserve"> подразделение</w:t>
      </w:r>
      <w:r>
        <w:rPr>
          <w:rFonts w:ascii="Times New Roman" w:hAnsi="Times New Roman"/>
          <w:sz w:val="28"/>
          <w:szCs w:val="28"/>
        </w:rPr>
        <w:t>м</w:t>
      </w:r>
      <w:r w:rsidRPr="005E4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СОШ "ОЦ" с.</w:t>
      </w:r>
      <w:r w:rsidRPr="005E4F97">
        <w:rPr>
          <w:rFonts w:ascii="Times New Roman" w:hAnsi="Times New Roman"/>
          <w:sz w:val="28"/>
          <w:szCs w:val="28"/>
        </w:rPr>
        <w:t>Тимашево муниципального района Кинель-Черкасский Самарской области детский сад «Малышок»</w:t>
      </w:r>
      <w:r>
        <w:rPr>
          <w:rFonts w:ascii="Times New Roman" w:hAnsi="Times New Roman"/>
          <w:sz w:val="28"/>
          <w:szCs w:val="28"/>
        </w:rPr>
        <w:t xml:space="preserve">  на 21 место. </w:t>
      </w:r>
    </w:p>
    <w:p w:rsidR="000D60A9" w:rsidRPr="00370466" w:rsidRDefault="000D60A9" w:rsidP="000D60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F">
        <w:rPr>
          <w:rFonts w:ascii="Times New Roman" w:hAnsi="Times New Roman"/>
          <w:sz w:val="28"/>
          <w:szCs w:val="28"/>
        </w:rPr>
        <w:t xml:space="preserve">В </w:t>
      </w:r>
      <w:r w:rsidRPr="00476E22">
        <w:rPr>
          <w:rFonts w:ascii="Times New Roman" w:hAnsi="Times New Roman"/>
          <w:bCs/>
          <w:sz w:val="28"/>
          <w:szCs w:val="28"/>
        </w:rPr>
        <w:t>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43F">
        <w:rPr>
          <w:rFonts w:ascii="Times New Roman" w:hAnsi="Times New Roman"/>
          <w:sz w:val="28"/>
          <w:szCs w:val="28"/>
        </w:rPr>
        <w:t>на момент нового учебного года</w:t>
      </w:r>
      <w:r w:rsidRPr="00AF543F">
        <w:rPr>
          <w:rFonts w:ascii="Times New Roman" w:hAnsi="Times New Roman"/>
          <w:b/>
          <w:sz w:val="28"/>
          <w:szCs w:val="28"/>
        </w:rPr>
        <w:t xml:space="preserve"> </w:t>
      </w:r>
      <w:r w:rsidRPr="00AF543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исленность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  в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школе составила 142</w:t>
      </w:r>
      <w:r w:rsidRPr="00AF543F">
        <w:rPr>
          <w:rFonts w:ascii="Times New Roman" w:hAnsi="Times New Roman"/>
          <w:sz w:val="28"/>
          <w:szCs w:val="28"/>
        </w:rPr>
        <w:t xml:space="preserve"> ученик</w:t>
      </w:r>
      <w:r>
        <w:rPr>
          <w:rFonts w:ascii="Times New Roman" w:hAnsi="Times New Roman"/>
          <w:sz w:val="28"/>
          <w:szCs w:val="28"/>
        </w:rPr>
        <w:t>ов, в детских дошкольных учреждениях численность воспитанников</w:t>
      </w:r>
      <w:r w:rsidRPr="00AF5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- 134 человек.        </w:t>
      </w:r>
      <w:r w:rsidRPr="00370466">
        <w:rPr>
          <w:rFonts w:ascii="Times New Roman" w:hAnsi="Times New Roman"/>
          <w:sz w:val="28"/>
          <w:szCs w:val="28"/>
        </w:rPr>
        <w:t xml:space="preserve"> </w:t>
      </w:r>
    </w:p>
    <w:p w:rsidR="000D60A9" w:rsidRDefault="000D60A9" w:rsidP="000D6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10AE8">
        <w:rPr>
          <w:rFonts w:ascii="Times New Roman" w:hAnsi="Times New Roman"/>
          <w:sz w:val="28"/>
          <w:szCs w:val="28"/>
        </w:rPr>
        <w:t xml:space="preserve"> </w:t>
      </w:r>
      <w:r w:rsidRPr="00AC3800">
        <w:rPr>
          <w:rFonts w:ascii="Times New Roman" w:hAnsi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sz w:val="28"/>
          <w:szCs w:val="28"/>
        </w:rPr>
        <w:t>Садгород</w:t>
      </w:r>
      <w:r w:rsidRPr="00AC3800">
        <w:rPr>
          <w:rFonts w:ascii="Times New Roman" w:hAnsi="Times New Roman"/>
          <w:sz w:val="28"/>
          <w:szCs w:val="28"/>
        </w:rPr>
        <w:t xml:space="preserve"> обеспечено стабильное функционирование системы образования и созданы предпосылки для ее дальнейшего развития. Особое внимание уделяется вопросам обеспечения качества общего образования, </w:t>
      </w:r>
      <w:r w:rsidRPr="00AC3800">
        <w:rPr>
          <w:rFonts w:ascii="Times New Roman" w:hAnsi="Times New Roman"/>
          <w:sz w:val="28"/>
          <w:szCs w:val="28"/>
        </w:rPr>
        <w:lastRenderedPageBreak/>
        <w:t>ежегодно проводится обновление материально-технической базы, программ и методов работы образовательного учреждения.</w:t>
      </w:r>
    </w:p>
    <w:p w:rsidR="000D60A9" w:rsidRDefault="000D60A9" w:rsidP="000D6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6C73">
        <w:rPr>
          <w:rFonts w:ascii="Times New Roman" w:hAnsi="Times New Roman"/>
          <w:sz w:val="28"/>
          <w:szCs w:val="28"/>
        </w:rPr>
        <w:t>В целях обеспечения надлежащих условий для обучения и пребывания детей в образовательных учреждениях района в рамках реализации мероприятий муниципальной программы «Укрепление муниципальной материально-технической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Самарской области на 2016-2021 годы»  за 9 месяцев</w:t>
      </w:r>
      <w:r>
        <w:rPr>
          <w:rFonts w:ascii="Times New Roman" w:hAnsi="Times New Roman"/>
          <w:sz w:val="28"/>
          <w:szCs w:val="28"/>
        </w:rPr>
        <w:t xml:space="preserve"> 2019 года выполнены  работы по </w:t>
      </w:r>
      <w:r w:rsidRPr="00646C73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Pr="00646C73">
        <w:rPr>
          <w:rFonts w:ascii="Times New Roman" w:hAnsi="Times New Roman"/>
          <w:sz w:val="28"/>
          <w:szCs w:val="28"/>
        </w:rPr>
        <w:t xml:space="preserve"> кровли здания филиала ГБОУ СОШ с.Тимашево «ОЦ» в п.Садгород (372,0 тыс.рублей)</w:t>
      </w:r>
      <w:r>
        <w:rPr>
          <w:rFonts w:ascii="Times New Roman" w:hAnsi="Times New Roman"/>
          <w:sz w:val="28"/>
          <w:szCs w:val="28"/>
        </w:rPr>
        <w:t>.</w:t>
      </w:r>
    </w:p>
    <w:p w:rsidR="000D60A9" w:rsidRPr="009C0DDA" w:rsidRDefault="000D60A9" w:rsidP="000D60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B7D">
        <w:rPr>
          <w:rFonts w:ascii="Times New Roman" w:hAnsi="Times New Roman"/>
          <w:sz w:val="28"/>
          <w:szCs w:val="28"/>
        </w:rPr>
        <w:t xml:space="preserve">В отчетный период </w:t>
      </w:r>
      <w:r w:rsidRPr="00BC5B7D">
        <w:rPr>
          <w:rFonts w:ascii="Times New Roman" w:hAnsi="Times New Roman"/>
          <w:b/>
          <w:sz w:val="28"/>
          <w:szCs w:val="28"/>
        </w:rPr>
        <w:t>культурно-досуговым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центром</w:t>
      </w:r>
      <w:r w:rsidRPr="009B5F0E">
        <w:rPr>
          <w:rFonts w:ascii="Times New Roman" w:hAnsi="Times New Roman"/>
          <w:b/>
          <w:sz w:val="28"/>
          <w:szCs w:val="28"/>
        </w:rPr>
        <w:t xml:space="preserve"> </w:t>
      </w:r>
      <w:r w:rsidRPr="005858D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поселения  Садгород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02AE">
        <w:rPr>
          <w:rFonts w:ascii="Times New Roman" w:hAnsi="Times New Roman"/>
          <w:sz w:val="28"/>
          <w:szCs w:val="28"/>
        </w:rPr>
        <w:t>систематически проводились календарные и праздничные мероприятия, конкурсные программы, огоньки, встречи и молодёжные развлекательные программы</w:t>
      </w:r>
      <w:r>
        <w:rPr>
          <w:rFonts w:ascii="Times New Roman" w:hAnsi="Times New Roman"/>
          <w:sz w:val="28"/>
          <w:szCs w:val="28"/>
        </w:rPr>
        <w:t>.</w:t>
      </w:r>
      <w:r w:rsidRPr="00EE02AE">
        <w:rPr>
          <w:rFonts w:ascii="Times New Roman" w:hAnsi="Times New Roman"/>
          <w:sz w:val="28"/>
          <w:szCs w:val="28"/>
        </w:rPr>
        <w:t xml:space="preserve">  </w:t>
      </w:r>
      <w:r w:rsidRPr="009B5F0E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январь-</w:t>
      </w:r>
      <w:proofErr w:type="gramStart"/>
      <w:r>
        <w:rPr>
          <w:rFonts w:ascii="Times New Roman" w:hAnsi="Times New Roman"/>
          <w:sz w:val="28"/>
          <w:szCs w:val="28"/>
        </w:rPr>
        <w:t>сентябрь</w:t>
      </w:r>
      <w:r w:rsidRPr="009B5F0E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</w:t>
      </w:r>
      <w:r w:rsidRPr="009B5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 166 культурно-досуговых</w:t>
      </w:r>
      <w:r w:rsidRPr="009B5F0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B5F0E">
        <w:rPr>
          <w:rFonts w:ascii="Times New Roman" w:hAnsi="Times New Roman"/>
          <w:sz w:val="28"/>
          <w:szCs w:val="28"/>
        </w:rPr>
        <w:t xml:space="preserve">, в которых приняли участие </w:t>
      </w:r>
      <w:r>
        <w:rPr>
          <w:rFonts w:ascii="Times New Roman" w:hAnsi="Times New Roman"/>
          <w:sz w:val="28"/>
          <w:szCs w:val="28"/>
        </w:rPr>
        <w:t>свыше 10,5 тыс. человек</w:t>
      </w:r>
      <w:r w:rsidRPr="009B5F0E">
        <w:rPr>
          <w:rFonts w:ascii="Times New Roman" w:hAnsi="Times New Roman"/>
          <w:sz w:val="28"/>
          <w:szCs w:val="28"/>
        </w:rPr>
        <w:t xml:space="preserve">.  Количество формирований </w:t>
      </w:r>
      <w:r>
        <w:rPr>
          <w:rFonts w:ascii="Times New Roman" w:hAnsi="Times New Roman"/>
          <w:sz w:val="28"/>
          <w:szCs w:val="28"/>
        </w:rPr>
        <w:t>и кружков</w:t>
      </w:r>
      <w:r w:rsidRPr="009B5F0E">
        <w:rPr>
          <w:rFonts w:ascii="Times New Roman" w:hAnsi="Times New Roman"/>
          <w:sz w:val="28"/>
          <w:szCs w:val="28"/>
        </w:rPr>
        <w:t>, созданных на базе культурно-досуговых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9B5F0E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20 единиц</w:t>
      </w:r>
      <w:r w:rsidRPr="009B5F0E">
        <w:rPr>
          <w:rFonts w:ascii="Times New Roman" w:hAnsi="Times New Roman"/>
          <w:sz w:val="28"/>
          <w:szCs w:val="28"/>
        </w:rPr>
        <w:t xml:space="preserve">, в них </w:t>
      </w:r>
      <w:proofErr w:type="gramStart"/>
      <w:r w:rsidRPr="009B5F0E">
        <w:rPr>
          <w:rFonts w:ascii="Times New Roman" w:hAnsi="Times New Roman"/>
          <w:sz w:val="28"/>
          <w:szCs w:val="28"/>
        </w:rPr>
        <w:t xml:space="preserve">занимаются  </w:t>
      </w:r>
      <w:r>
        <w:rPr>
          <w:rFonts w:ascii="Times New Roman" w:hAnsi="Times New Roman"/>
          <w:sz w:val="28"/>
          <w:szCs w:val="28"/>
        </w:rPr>
        <w:t>209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5F0E">
        <w:rPr>
          <w:rFonts w:ascii="Times New Roman" w:hAnsi="Times New Roman"/>
          <w:sz w:val="28"/>
          <w:szCs w:val="28"/>
        </w:rPr>
        <w:t>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0A9" w:rsidRDefault="000D60A9" w:rsidP="000D6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отчетный </w:t>
      </w:r>
      <w:proofErr w:type="gramStart"/>
      <w:r>
        <w:rPr>
          <w:rFonts w:ascii="Times New Roman" w:hAnsi="Times New Roman"/>
          <w:sz w:val="28"/>
          <w:szCs w:val="28"/>
        </w:rPr>
        <w:t>период 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сельского поселения проведены следующие   мероприятия:</w:t>
      </w:r>
    </w:p>
    <w:p w:rsidR="000D60A9" w:rsidRDefault="000D60A9" w:rsidP="000D60A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«</w:t>
      </w:r>
      <w:r w:rsidRPr="001C4088">
        <w:rPr>
          <w:rFonts w:ascii="Times New Roman" w:eastAsia="Times New Roman" w:hAnsi="Times New Roman"/>
          <w:bCs/>
          <w:iCs/>
          <w:color w:val="000000"/>
          <w:sz w:val="27"/>
          <w:szCs w:val="27"/>
        </w:rPr>
        <w:t xml:space="preserve">Подари улыбку детям» - </w:t>
      </w:r>
      <w:r w:rsidRPr="001C4088">
        <w:rPr>
          <w:rFonts w:ascii="Times New Roman" w:eastAsia="Times New Roman" w:hAnsi="Times New Roman"/>
          <w:color w:val="000000"/>
          <w:sz w:val="27"/>
          <w:szCs w:val="27"/>
        </w:rPr>
        <w:t xml:space="preserve">под таким названием в Садгороде прошла </w:t>
      </w:r>
      <w:r w:rsidRPr="001C4088">
        <w:rPr>
          <w:rFonts w:ascii="Times New Roman" w:eastAsia="Times New Roman" w:hAnsi="Times New Roman"/>
          <w:bCs/>
          <w:color w:val="000000"/>
          <w:sz w:val="27"/>
          <w:szCs w:val="27"/>
        </w:rPr>
        <w:t>акция добра и милосердия</w:t>
      </w:r>
      <w:r>
        <w:rPr>
          <w:rFonts w:ascii="Times New Roman" w:eastAsia="Times New Roman" w:hAnsi="Times New Roman"/>
          <w:color w:val="000000"/>
          <w:sz w:val="27"/>
          <w:szCs w:val="27"/>
        </w:rPr>
        <w:t>, организованная КДЦ с.п.</w:t>
      </w:r>
      <w:r w:rsidRPr="001C4088">
        <w:rPr>
          <w:rFonts w:ascii="Times New Roman" w:eastAsia="Times New Roman" w:hAnsi="Times New Roman"/>
          <w:color w:val="000000"/>
          <w:sz w:val="27"/>
          <w:szCs w:val="27"/>
        </w:rPr>
        <w:t xml:space="preserve">Садгород и отделением Всероссийской ветеранской организации «Боевое братство». С 10 по 30 мая в магазинах </w:t>
      </w:r>
      <w:r>
        <w:rPr>
          <w:rFonts w:ascii="Times New Roman" w:eastAsia="Times New Roman" w:hAnsi="Times New Roman"/>
          <w:color w:val="000000"/>
          <w:sz w:val="27"/>
          <w:szCs w:val="27"/>
        </w:rPr>
        <w:t>п.Садгород</w:t>
      </w:r>
      <w:r w:rsidRPr="001C4088">
        <w:rPr>
          <w:rFonts w:ascii="Times New Roman" w:eastAsia="Times New Roman" w:hAnsi="Times New Roman"/>
          <w:color w:val="000000"/>
          <w:sz w:val="27"/>
          <w:szCs w:val="27"/>
        </w:rPr>
        <w:t xml:space="preserve"> были выставлены ящики для пожертвований на покупку подарков для детей РЦ «Солнечный». Было собрано более 6000 рублей, на которые купили спортивные принадлежности и игрушки, которые затем вручили детям 2 июня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к </w:t>
      </w:r>
      <w:r w:rsidRPr="001C4088">
        <w:rPr>
          <w:rFonts w:ascii="Times New Roman" w:eastAsia="Times New Roman" w:hAnsi="Times New Roman"/>
          <w:color w:val="000000"/>
          <w:sz w:val="27"/>
          <w:szCs w:val="27"/>
        </w:rPr>
        <w:t xml:space="preserve"> Международн</w:t>
      </w:r>
      <w:r>
        <w:rPr>
          <w:rFonts w:ascii="Times New Roman" w:eastAsia="Times New Roman" w:hAnsi="Times New Roman"/>
          <w:color w:val="000000"/>
          <w:sz w:val="27"/>
          <w:szCs w:val="27"/>
        </w:rPr>
        <w:t>ому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дню</w:t>
      </w:r>
      <w:r w:rsidRPr="001C4088">
        <w:rPr>
          <w:rFonts w:ascii="Times New Roman" w:eastAsia="Times New Roman" w:hAnsi="Times New Roman"/>
          <w:color w:val="000000"/>
          <w:sz w:val="27"/>
          <w:szCs w:val="27"/>
        </w:rPr>
        <w:t xml:space="preserve"> защиты детей, посетив детский центр и устроив им праздник.</w:t>
      </w:r>
    </w:p>
    <w:p w:rsidR="000D60A9" w:rsidRDefault="000D60A9" w:rsidP="000D60A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D551D1">
        <w:rPr>
          <w:rFonts w:ascii="Times New Roman" w:eastAsia="Times New Roman" w:hAnsi="Times New Roman"/>
          <w:color w:val="000000"/>
          <w:sz w:val="27"/>
          <w:szCs w:val="27"/>
        </w:rPr>
        <w:t xml:space="preserve">30 июня в Садгородском КДЦ впервые прошёл </w:t>
      </w:r>
      <w:r w:rsidRPr="00D551D1">
        <w:rPr>
          <w:rFonts w:ascii="Times New Roman" w:eastAsia="Times New Roman" w:hAnsi="Times New Roman"/>
          <w:bCs/>
          <w:color w:val="000000"/>
          <w:sz w:val="27"/>
          <w:szCs w:val="27"/>
          <w:lang w:val="en-US"/>
        </w:rPr>
        <w:t>I</w:t>
      </w:r>
      <w:r w:rsidRPr="00D551D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межпоселенческий фестиваль военно-патриотической песни </w:t>
      </w:r>
      <w:r w:rsidRPr="00D551D1">
        <w:rPr>
          <w:rFonts w:ascii="Times New Roman" w:eastAsia="Times New Roman" w:hAnsi="Times New Roman"/>
          <w:bCs/>
          <w:iCs/>
          <w:color w:val="000000"/>
          <w:sz w:val="27"/>
          <w:szCs w:val="27"/>
        </w:rPr>
        <w:t xml:space="preserve">«Мы свято чтим своих героев» </w:t>
      </w:r>
      <w:r w:rsidRPr="00D551D1">
        <w:rPr>
          <w:rFonts w:ascii="Times New Roman" w:eastAsia="Times New Roman" w:hAnsi="Times New Roman"/>
          <w:color w:val="000000"/>
          <w:sz w:val="27"/>
          <w:szCs w:val="27"/>
        </w:rPr>
        <w:t>имени Геннадия Иванова, погибшего в Афганистане в 1982 году. Организаторами стали Садгородской КДЦ и Садгородское отделение «Боевое братство». В нём пр</w:t>
      </w:r>
      <w:r>
        <w:rPr>
          <w:rFonts w:ascii="Times New Roman" w:eastAsia="Times New Roman" w:hAnsi="Times New Roman"/>
          <w:color w:val="000000"/>
          <w:sz w:val="27"/>
          <w:szCs w:val="27"/>
        </w:rPr>
        <w:t>иняли участие более 300 человек</w:t>
      </w:r>
      <w:r w:rsidRPr="00D551D1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</w:rPr>
        <w:t>(</w:t>
      </w:r>
      <w:r w:rsidRPr="00D551D1">
        <w:rPr>
          <w:rFonts w:ascii="Times New Roman" w:eastAsia="Times New Roman" w:hAnsi="Times New Roman"/>
          <w:color w:val="000000"/>
          <w:sz w:val="27"/>
          <w:szCs w:val="27"/>
        </w:rPr>
        <w:t>участники из Кинель-Черкасского и Кинельского районов</w:t>
      </w:r>
      <w:r>
        <w:rPr>
          <w:rFonts w:ascii="Times New Roman" w:eastAsia="Times New Roman" w:hAnsi="Times New Roman"/>
          <w:color w:val="000000"/>
          <w:sz w:val="27"/>
          <w:szCs w:val="27"/>
        </w:rPr>
        <w:t>)</w:t>
      </w:r>
      <w:r w:rsidRPr="00D551D1">
        <w:rPr>
          <w:rFonts w:ascii="Times New Roman" w:eastAsia="Times New Roman" w:hAnsi="Times New Roman"/>
          <w:color w:val="000000"/>
          <w:sz w:val="27"/>
          <w:szCs w:val="27"/>
        </w:rPr>
        <w:t xml:space="preserve">. Звучали песни о Родине, Великой Отечественной войне, о войне на </w:t>
      </w:r>
      <w:r w:rsidRPr="00D551D1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Кавказе и Афганистане. Победителям были вручены кубки, дипломы и ценные подарки.</w:t>
      </w:r>
    </w:p>
    <w:p w:rsidR="000D60A9" w:rsidRDefault="000D60A9" w:rsidP="000D60A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5E3F29">
        <w:rPr>
          <w:rFonts w:ascii="Times New Roman" w:eastAsia="Times New Roman" w:hAnsi="Times New Roman"/>
          <w:bCs/>
          <w:color w:val="000000"/>
          <w:sz w:val="27"/>
          <w:szCs w:val="27"/>
        </w:rPr>
        <w:t>7 марта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в г.</w:t>
      </w:r>
      <w:r w:rsidRPr="005E3F29">
        <w:rPr>
          <w:rFonts w:ascii="Times New Roman" w:eastAsia="Times New Roman" w:hAnsi="Times New Roman"/>
          <w:color w:val="000000"/>
          <w:sz w:val="27"/>
          <w:szCs w:val="27"/>
        </w:rPr>
        <w:t xml:space="preserve">Отрадный прошёл I Городской конкурс исполнения эстрадной песни на иностранном языке </w:t>
      </w:r>
      <w:r w:rsidRPr="005E3F29">
        <w:rPr>
          <w:rFonts w:ascii="Times New Roman" w:eastAsia="Times New Roman" w:hAnsi="Times New Roman"/>
          <w:bCs/>
          <w:iCs/>
          <w:color w:val="000000"/>
          <w:sz w:val="27"/>
          <w:szCs w:val="27"/>
        </w:rPr>
        <w:t>"WORLD of MUSIC",</w:t>
      </w:r>
      <w:r w:rsidRPr="005E3F29">
        <w:rPr>
          <w:rFonts w:ascii="Times New Roman" w:eastAsia="Times New Roman" w:hAnsi="Times New Roman"/>
          <w:color w:val="000000"/>
          <w:sz w:val="27"/>
          <w:szCs w:val="27"/>
        </w:rPr>
        <w:t xml:space="preserve"> в котором приняло участие более 25 конкурсантов. Победителем конкурса вокалистов в возрастной категории от 15 до 18 лет стала солистка КДЦ с.п. Садгород Анфиногентова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Е</w:t>
      </w:r>
      <w:r w:rsidRPr="005E3F29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0D60A9" w:rsidRDefault="000D60A9" w:rsidP="000D60A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11 августа в с.п.</w:t>
      </w:r>
      <w:r w:rsidRPr="0057611D">
        <w:rPr>
          <w:rFonts w:ascii="Times New Roman" w:eastAsia="Times New Roman" w:hAnsi="Times New Roman"/>
          <w:color w:val="000000"/>
          <w:sz w:val="27"/>
          <w:szCs w:val="27"/>
        </w:rPr>
        <w:t xml:space="preserve">Садгород прошёл </w:t>
      </w:r>
      <w:r w:rsidRPr="0057611D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II Открытый межмуниципальный православный фестиваль самодеятельного творчества </w:t>
      </w:r>
      <w:r>
        <w:rPr>
          <w:rFonts w:ascii="Times New Roman" w:eastAsia="Times New Roman" w:hAnsi="Times New Roman"/>
          <w:bCs/>
          <w:iCs/>
          <w:color w:val="000000"/>
          <w:sz w:val="27"/>
          <w:szCs w:val="27"/>
        </w:rPr>
        <w:t>"Царские колокола",</w:t>
      </w:r>
      <w:r w:rsidRPr="0057611D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</w:rPr>
        <w:t>который</w:t>
      </w:r>
      <w:r w:rsidRPr="0057611D">
        <w:rPr>
          <w:rFonts w:ascii="Times New Roman" w:eastAsia="Times New Roman" w:hAnsi="Times New Roman"/>
          <w:color w:val="000000"/>
          <w:sz w:val="27"/>
          <w:szCs w:val="27"/>
        </w:rPr>
        <w:t xml:space="preserve"> приурочен к рождению цесаревича Алексея Романова. </w:t>
      </w:r>
    </w:p>
    <w:p w:rsidR="000D60A9" w:rsidRPr="001C4088" w:rsidRDefault="000D60A9" w:rsidP="000D60A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22 сентября в КДЦ с.п.</w:t>
      </w:r>
      <w:r w:rsidRPr="0057611D">
        <w:rPr>
          <w:rFonts w:ascii="Times New Roman" w:eastAsia="Times New Roman" w:hAnsi="Times New Roman"/>
          <w:color w:val="000000"/>
          <w:sz w:val="27"/>
          <w:szCs w:val="27"/>
        </w:rPr>
        <w:t xml:space="preserve">Садгород прошёл </w:t>
      </w:r>
      <w:r w:rsidRPr="0057611D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конкурс чтецов </w:t>
      </w:r>
      <w:r w:rsidRPr="0057611D">
        <w:rPr>
          <w:rFonts w:ascii="Times New Roman" w:eastAsia="Times New Roman" w:hAnsi="Times New Roman"/>
          <w:bCs/>
          <w:iCs/>
          <w:color w:val="000000"/>
          <w:sz w:val="27"/>
          <w:szCs w:val="27"/>
        </w:rPr>
        <w:t>"Край, ты мой, любимый"</w:t>
      </w:r>
      <w:r w:rsidRPr="0057611D">
        <w:rPr>
          <w:rFonts w:ascii="Times New Roman" w:eastAsia="Times New Roman" w:hAnsi="Times New Roman"/>
          <w:color w:val="000000"/>
          <w:sz w:val="27"/>
          <w:szCs w:val="27"/>
        </w:rPr>
        <w:t>. Его цель – привлечь внимание учащихся к творчеству поэтов родного края. В конкурсе приняли участие 25 детей.</w:t>
      </w:r>
    </w:p>
    <w:p w:rsidR="000D60A9" w:rsidRDefault="000D60A9" w:rsidP="000D60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59C">
        <w:rPr>
          <w:rFonts w:ascii="Times New Roman" w:hAnsi="Times New Roman"/>
          <w:sz w:val="28"/>
          <w:szCs w:val="28"/>
        </w:rPr>
        <w:t xml:space="preserve"> Все </w:t>
      </w:r>
      <w:r w:rsidRPr="001B159C">
        <w:rPr>
          <w:rFonts w:ascii="Times New Roman" w:hAnsi="Times New Roman"/>
          <w:b/>
          <w:sz w:val="28"/>
          <w:szCs w:val="28"/>
        </w:rPr>
        <w:t>спортивные мероприятия</w:t>
      </w:r>
      <w:r w:rsidRPr="001B159C">
        <w:rPr>
          <w:rFonts w:ascii="Times New Roman" w:hAnsi="Times New Roman"/>
          <w:sz w:val="28"/>
          <w:szCs w:val="28"/>
        </w:rPr>
        <w:t xml:space="preserve">, проводимые в отчетном </w:t>
      </w:r>
      <w:proofErr w:type="gramStart"/>
      <w:r w:rsidRPr="001B159C">
        <w:rPr>
          <w:rFonts w:ascii="Times New Roman" w:hAnsi="Times New Roman"/>
          <w:sz w:val="28"/>
          <w:szCs w:val="28"/>
        </w:rPr>
        <w:t>периоде  на</w:t>
      </w:r>
      <w:proofErr w:type="gramEnd"/>
      <w:r w:rsidRPr="001B159C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r>
        <w:rPr>
          <w:rFonts w:ascii="Times New Roman" w:hAnsi="Times New Roman"/>
          <w:sz w:val="28"/>
          <w:szCs w:val="28"/>
        </w:rPr>
        <w:t>Садгород</w:t>
      </w:r>
      <w:r w:rsidRPr="001B159C">
        <w:rPr>
          <w:rFonts w:ascii="Times New Roman" w:hAnsi="Times New Roman"/>
          <w:sz w:val="28"/>
          <w:szCs w:val="28"/>
        </w:rPr>
        <w:t xml:space="preserve">, направлены на развитие физической культуры и спорта, улучшение качества  спортивно-массовых мероприятий различного уровня, пропаганду здорового образа жизни для всех возрастных категорий населения. </w:t>
      </w:r>
    </w:p>
    <w:p w:rsidR="000D60A9" w:rsidRDefault="000D60A9" w:rsidP="000D6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E48B1">
        <w:rPr>
          <w:rFonts w:ascii="Times New Roman" w:hAnsi="Times New Roman"/>
          <w:sz w:val="28"/>
          <w:szCs w:val="28"/>
        </w:rPr>
        <w:t xml:space="preserve">итуация </w:t>
      </w:r>
      <w:r w:rsidRPr="004E48B1">
        <w:rPr>
          <w:rFonts w:ascii="Times New Roman" w:hAnsi="Times New Roman"/>
          <w:b/>
          <w:sz w:val="28"/>
          <w:szCs w:val="28"/>
        </w:rPr>
        <w:t xml:space="preserve">в сфере занятости населения </w:t>
      </w:r>
      <w:r w:rsidRPr="00097782">
        <w:rPr>
          <w:rFonts w:ascii="Times New Roman" w:hAnsi="Times New Roman"/>
          <w:sz w:val="28"/>
          <w:szCs w:val="28"/>
        </w:rPr>
        <w:t>сельского п</w:t>
      </w:r>
      <w:r w:rsidRPr="004E48B1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Садгород  в</w:t>
      </w:r>
      <w:proofErr w:type="gramEnd"/>
      <w:r>
        <w:rPr>
          <w:rFonts w:ascii="Times New Roman" w:hAnsi="Times New Roman"/>
          <w:sz w:val="28"/>
          <w:szCs w:val="28"/>
        </w:rPr>
        <w:t xml:space="preserve"> сравнении с показателями на начало 2019 года улучшилась</w:t>
      </w:r>
      <w:r w:rsidRPr="004E48B1">
        <w:rPr>
          <w:rFonts w:ascii="Times New Roman" w:hAnsi="Times New Roman"/>
          <w:sz w:val="28"/>
          <w:szCs w:val="28"/>
        </w:rPr>
        <w:t>.</w:t>
      </w:r>
      <w:r w:rsidRPr="002837FD">
        <w:rPr>
          <w:rFonts w:ascii="Times New Roman" w:hAnsi="Times New Roman"/>
        </w:rPr>
        <w:t xml:space="preserve"> </w:t>
      </w:r>
      <w:r w:rsidRPr="002837FD">
        <w:rPr>
          <w:rFonts w:ascii="Times New Roman" w:hAnsi="Times New Roman"/>
          <w:sz w:val="28"/>
        </w:rPr>
        <w:t>По состоянию на 01.10.201</w:t>
      </w:r>
      <w:r>
        <w:rPr>
          <w:rFonts w:ascii="Times New Roman" w:hAnsi="Times New Roman"/>
          <w:sz w:val="28"/>
        </w:rPr>
        <w:t xml:space="preserve">9 </w:t>
      </w:r>
      <w:r w:rsidRPr="002837FD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 w:rsidRPr="002837FD">
        <w:rPr>
          <w:rFonts w:ascii="Times New Roman" w:hAnsi="Times New Roman"/>
          <w:sz w:val="28"/>
        </w:rPr>
        <w:t xml:space="preserve"> в поселении официально зарегистрировано </w:t>
      </w:r>
      <w:r>
        <w:rPr>
          <w:rFonts w:ascii="Times New Roman" w:hAnsi="Times New Roman"/>
          <w:sz w:val="28"/>
        </w:rPr>
        <w:t xml:space="preserve">8 </w:t>
      </w:r>
      <w:r w:rsidRPr="002837FD">
        <w:rPr>
          <w:rFonts w:ascii="Times New Roman" w:hAnsi="Times New Roman"/>
          <w:sz w:val="28"/>
        </w:rPr>
        <w:t>безработных</w:t>
      </w:r>
      <w:r>
        <w:rPr>
          <w:rFonts w:ascii="Times New Roman" w:hAnsi="Times New Roman"/>
          <w:sz w:val="28"/>
        </w:rPr>
        <w:t>, на начало года было 9 человека</w:t>
      </w:r>
      <w:r w:rsidRPr="002837FD">
        <w:rPr>
          <w:rFonts w:ascii="Times New Roman" w:hAnsi="Times New Roman"/>
          <w:sz w:val="28"/>
        </w:rPr>
        <w:t xml:space="preserve">.  </w:t>
      </w:r>
    </w:p>
    <w:p w:rsidR="000D60A9" w:rsidRDefault="000D60A9" w:rsidP="000D6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884EE6">
        <w:rPr>
          <w:rFonts w:ascii="Times New Roman" w:eastAsia="Times New Roman" w:hAnsi="Times New Roman"/>
          <w:sz w:val="28"/>
          <w:szCs w:val="28"/>
        </w:rPr>
        <w:t>В рамках реализации Ведомственной целевой программы</w:t>
      </w:r>
      <w:r w:rsidRPr="001B15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proofErr w:type="gramStart"/>
      <w:r>
        <w:rPr>
          <w:rFonts w:ascii="Times New Roman" w:hAnsi="Times New Roman"/>
          <w:sz w:val="28"/>
        </w:rPr>
        <w:t>общественные  работы</w:t>
      </w:r>
      <w:proofErr w:type="gramEnd"/>
      <w:r>
        <w:rPr>
          <w:rFonts w:ascii="Times New Roman" w:hAnsi="Times New Roman"/>
          <w:sz w:val="28"/>
        </w:rPr>
        <w:t xml:space="preserve"> трудоустроены</w:t>
      </w:r>
      <w:r w:rsidRPr="001B15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человека, на профессиональное обучение направлены 2 человека.</w:t>
      </w:r>
    </w:p>
    <w:p w:rsidR="000D60A9" w:rsidRDefault="000D60A9" w:rsidP="000D60A9">
      <w:pPr>
        <w:tabs>
          <w:tab w:val="left" w:pos="6735"/>
        </w:tabs>
        <w:spacing w:after="0"/>
        <w:rPr>
          <w:rFonts w:ascii="Times New Roman" w:hAnsi="Times New Roman"/>
          <w:sz w:val="28"/>
          <w:szCs w:val="28"/>
        </w:rPr>
      </w:pPr>
    </w:p>
    <w:p w:rsidR="000D60A9" w:rsidRDefault="000D60A9" w:rsidP="000D60A9">
      <w:pPr>
        <w:tabs>
          <w:tab w:val="left" w:pos="6735"/>
        </w:tabs>
        <w:spacing w:after="0"/>
        <w:rPr>
          <w:rFonts w:ascii="Times New Roman" w:hAnsi="Times New Roman"/>
          <w:sz w:val="28"/>
          <w:szCs w:val="28"/>
        </w:rPr>
      </w:pPr>
    </w:p>
    <w:p w:rsidR="000D60A9" w:rsidRPr="002837FD" w:rsidRDefault="000D60A9" w:rsidP="000D60A9">
      <w:pPr>
        <w:tabs>
          <w:tab w:val="left" w:pos="673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837FD">
        <w:rPr>
          <w:rFonts w:ascii="Times New Roman" w:hAnsi="Times New Roman"/>
          <w:sz w:val="28"/>
          <w:szCs w:val="28"/>
        </w:rPr>
        <w:t>Глава  сельского</w:t>
      </w:r>
      <w:proofErr w:type="gramEnd"/>
      <w:r w:rsidRPr="002837F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D60A9" w:rsidRPr="00AF543F" w:rsidRDefault="000D60A9" w:rsidP="000D60A9">
      <w:pPr>
        <w:pStyle w:val="a5"/>
        <w:ind w:hanging="360"/>
        <w:jc w:val="both"/>
        <w:rPr>
          <w:szCs w:val="28"/>
        </w:rPr>
      </w:pPr>
      <w:r>
        <w:rPr>
          <w:szCs w:val="28"/>
        </w:rPr>
        <w:t xml:space="preserve">     Садгород                                                                                                    </w:t>
      </w:r>
      <w:r>
        <w:t xml:space="preserve">Т.Е.Зайцева </w:t>
      </w:r>
    </w:p>
    <w:p w:rsidR="008224A8" w:rsidRPr="00107EB1" w:rsidRDefault="008224A8" w:rsidP="000D60A9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224A8" w:rsidRPr="00107EB1" w:rsidSect="001D0E7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538B"/>
    <w:multiLevelType w:val="hybridMultilevel"/>
    <w:tmpl w:val="3B5E194A"/>
    <w:lvl w:ilvl="0" w:tplc="0FE8A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EB1"/>
    <w:rsid w:val="000D60A9"/>
    <w:rsid w:val="00107EB1"/>
    <w:rsid w:val="001D0E7E"/>
    <w:rsid w:val="00245050"/>
    <w:rsid w:val="002F597B"/>
    <w:rsid w:val="003E4893"/>
    <w:rsid w:val="004615FE"/>
    <w:rsid w:val="00466135"/>
    <w:rsid w:val="006B5F52"/>
    <w:rsid w:val="008224A8"/>
    <w:rsid w:val="00920FB1"/>
    <w:rsid w:val="00B472A8"/>
    <w:rsid w:val="00E00880"/>
    <w:rsid w:val="00F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2AEC"/>
  <w15:docId w15:val="{C6EFAA74-2997-493E-8DE0-60030D91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107EB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0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1D0E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D0E7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1D0E7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link w:val="ConsPlusNonformat0"/>
    <w:rsid w:val="001D0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1D0E7E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rsid w:val="001D0E7E"/>
    <w:pPr>
      <w:widowControl w:val="0"/>
      <w:suppressAutoHyphens/>
      <w:autoSpaceDE w:val="0"/>
      <w:spacing w:after="0" w:line="370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0D6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E02B-B535-4FE4-BBDD-1D14793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2287</Words>
  <Characters>13038</Characters>
  <Application>Microsoft Office Word</Application>
  <DocSecurity>0</DocSecurity>
  <Lines>108</Lines>
  <Paragraphs>30</Paragraphs>
  <ScaleCrop>false</ScaleCrop>
  <Company>Microsoft</Company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2017-11-21T11:04:00Z</dcterms:created>
  <dcterms:modified xsi:type="dcterms:W3CDTF">2019-11-13T09:40:00Z</dcterms:modified>
</cp:coreProperties>
</file>