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85D" w:rsidRPr="00D6628D" w:rsidRDefault="00BE185D" w:rsidP="00BE185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85D" w:rsidRPr="00D6628D" w:rsidRDefault="00BE185D" w:rsidP="00BE18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8D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BE185D" w:rsidRPr="00D6628D" w:rsidRDefault="00BE185D" w:rsidP="00BE18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8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Садгород </w:t>
      </w:r>
      <w:r w:rsidRPr="00D6628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Кинель-Черкасский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BE185D" w:rsidRDefault="00BE185D" w:rsidP="00380A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C9" w:rsidRDefault="00380AC9" w:rsidP="00380AC9">
      <w:pPr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  <w:r w:rsidR="00131A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AC9" w:rsidRDefault="00380AC9" w:rsidP="00CE1E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82139C">
        <w:rPr>
          <w:rFonts w:ascii="Times New Roman" w:hAnsi="Times New Roman" w:cs="Times New Roman"/>
          <w:sz w:val="28"/>
        </w:rPr>
        <w:t>«05» июня 2019</w:t>
      </w:r>
      <w:r w:rsidR="00951ACA">
        <w:rPr>
          <w:rFonts w:ascii="Times New Roman" w:hAnsi="Times New Roman" w:cs="Times New Roman"/>
          <w:sz w:val="28"/>
        </w:rPr>
        <w:t xml:space="preserve"> года</w:t>
      </w:r>
      <w:r w:rsidR="0082139C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51ACA">
        <w:rPr>
          <w:rFonts w:ascii="Times New Roman" w:hAnsi="Times New Roman" w:cs="Times New Roman"/>
          <w:sz w:val="28"/>
        </w:rPr>
        <w:t xml:space="preserve">                              </w:t>
      </w:r>
      <w:r w:rsidR="0082139C">
        <w:rPr>
          <w:rFonts w:ascii="Times New Roman" w:hAnsi="Times New Roman" w:cs="Times New Roman"/>
          <w:sz w:val="28"/>
        </w:rPr>
        <w:t xml:space="preserve">       </w:t>
      </w:r>
      <w:r w:rsidR="00951AC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№ </w:t>
      </w:r>
      <w:r w:rsidR="0082139C">
        <w:rPr>
          <w:rFonts w:ascii="Times New Roman" w:hAnsi="Times New Roman" w:cs="Times New Roman"/>
          <w:sz w:val="28"/>
        </w:rPr>
        <w:t>13-3</w:t>
      </w:r>
    </w:p>
    <w:p w:rsidR="00380AC9" w:rsidRPr="00BE185D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E185D">
        <w:rPr>
          <w:rFonts w:ascii="Times New Roman" w:hAnsi="Times New Roman" w:cs="Times New Roman"/>
          <w:sz w:val="24"/>
          <w:szCs w:val="24"/>
        </w:rPr>
        <w:t xml:space="preserve">Принято </w:t>
      </w:r>
    </w:p>
    <w:p w:rsidR="00380AC9" w:rsidRPr="00BE185D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E185D">
        <w:rPr>
          <w:rFonts w:ascii="Times New Roman" w:hAnsi="Times New Roman" w:cs="Times New Roman"/>
          <w:sz w:val="24"/>
          <w:szCs w:val="24"/>
        </w:rPr>
        <w:t>Собранием представителей</w:t>
      </w:r>
    </w:p>
    <w:p w:rsidR="00380AC9" w:rsidRPr="00BE185D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E18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03883" w:rsidRPr="00BE185D">
        <w:rPr>
          <w:rFonts w:ascii="Times New Roman" w:hAnsi="Times New Roman" w:cs="Times New Roman"/>
          <w:sz w:val="24"/>
          <w:szCs w:val="24"/>
        </w:rPr>
        <w:t>Садгород</w:t>
      </w:r>
    </w:p>
    <w:p w:rsidR="00380AC9" w:rsidRPr="00BE185D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E185D">
        <w:rPr>
          <w:rFonts w:ascii="Times New Roman" w:hAnsi="Times New Roman" w:cs="Times New Roman"/>
          <w:sz w:val="24"/>
          <w:szCs w:val="24"/>
        </w:rPr>
        <w:t>Кинель-Черкасского района</w:t>
      </w:r>
    </w:p>
    <w:p w:rsidR="00380AC9" w:rsidRPr="00BE185D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E185D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80AC9" w:rsidRDefault="0082139C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от 05.06.2019   №13-3</w:t>
      </w:r>
    </w:p>
    <w:p w:rsidR="00380AC9" w:rsidRDefault="00380AC9" w:rsidP="00380AC9">
      <w:pPr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2877" w:type="dxa"/>
        <w:tblLayout w:type="fixed"/>
        <w:tblLook w:val="01E0" w:firstRow="1" w:lastRow="1" w:firstColumn="1" w:lastColumn="1" w:noHBand="0" w:noVBand="0"/>
      </w:tblPr>
      <w:tblGrid>
        <w:gridCol w:w="9639"/>
        <w:gridCol w:w="3238"/>
      </w:tblGrid>
      <w:tr w:rsidR="00380AC9" w:rsidTr="00BE185D">
        <w:tc>
          <w:tcPr>
            <w:tcW w:w="9639" w:type="dxa"/>
          </w:tcPr>
          <w:p w:rsidR="00380AC9" w:rsidRPr="00BE185D" w:rsidRDefault="00BE185D" w:rsidP="00655040">
            <w:pPr>
              <w:shd w:val="clear" w:color="auto" w:fill="FFFFFF"/>
              <w:spacing w:before="19" w:line="240" w:lineRule="auto"/>
              <w:ind w:right="172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85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80AC9" w:rsidRPr="00BE185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  <w:r w:rsidR="00A54C16" w:rsidRPr="00BE1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D66EB" w:rsidRPr="00BE185D">
              <w:rPr>
                <w:rFonts w:ascii="Times New Roman" w:hAnsi="Times New Roman" w:cs="Times New Roman"/>
                <w:b/>
                <w:sz w:val="28"/>
                <w:szCs w:val="28"/>
              </w:rPr>
              <w:t>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</w:t>
            </w:r>
            <w:r w:rsidR="00A54C16" w:rsidRPr="00BE185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80AC9" w:rsidRPr="00BE1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r w:rsidR="00C03883" w:rsidRPr="00BE185D">
              <w:rPr>
                <w:rFonts w:ascii="Times New Roman" w:hAnsi="Times New Roman" w:cs="Times New Roman"/>
                <w:b/>
                <w:sz w:val="28"/>
                <w:szCs w:val="28"/>
              </w:rPr>
              <w:t>Садгород</w:t>
            </w:r>
            <w:r w:rsidR="00964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Кинель-Черкасский Самарской области</w:t>
            </w:r>
            <w:r w:rsidRPr="00BE18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80AC9" w:rsidRPr="00BE1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80AC9" w:rsidRDefault="00380AC9" w:rsidP="00CE1EB6">
            <w:pPr>
              <w:shd w:val="clear" w:color="auto" w:fill="FFFFFF"/>
              <w:spacing w:before="19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38" w:type="dxa"/>
          </w:tcPr>
          <w:p w:rsidR="00380AC9" w:rsidRDefault="00380AC9" w:rsidP="00CE1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7B73A1" w:rsidRDefault="00380AC9" w:rsidP="00413E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C80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156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постановлениями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от 03.04.2013 № 290 «О минимальном перечне услуг и работ, необходимых для обеспечения надлежащего содержания общего имущества в многоквартирном дом, и порядке их оказания и выполнения», Уставом сельского поселения </w:t>
      </w:r>
      <w:r w:rsidR="00C03883">
        <w:rPr>
          <w:rFonts w:ascii="Times New Roman" w:hAnsi="Times New Roman" w:cs="Times New Roman"/>
          <w:sz w:val="28"/>
          <w:szCs w:val="28"/>
        </w:rPr>
        <w:t>Садгород</w:t>
      </w:r>
      <w:r w:rsidR="0035671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r w:rsidR="00C03883">
        <w:rPr>
          <w:rFonts w:ascii="Times New Roman" w:hAnsi="Times New Roman" w:cs="Times New Roman"/>
          <w:sz w:val="28"/>
          <w:szCs w:val="28"/>
        </w:rPr>
        <w:t>Садгород</w:t>
      </w:r>
    </w:p>
    <w:p w:rsidR="00C03883" w:rsidRDefault="00C03883" w:rsidP="00413E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84F" w:rsidRDefault="00380AC9" w:rsidP="004508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45084F" w:rsidRDefault="0045084F" w:rsidP="004508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084F" w:rsidRDefault="0045084F" w:rsidP="00450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AC9" w:rsidRPr="0045084F">
        <w:rPr>
          <w:rFonts w:ascii="Times New Roman" w:hAnsi="Times New Roman" w:cs="Times New Roman"/>
          <w:sz w:val="28"/>
          <w:szCs w:val="28"/>
        </w:rPr>
        <w:t>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1.</w:t>
      </w:r>
    </w:p>
    <w:p w:rsidR="004B2C85" w:rsidRDefault="0045084F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80AC9"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1.</w:t>
      </w:r>
    </w:p>
    <w:p w:rsidR="004B2C85" w:rsidRDefault="004B2C85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0AC9"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</w:t>
      </w:r>
      <w:r w:rsidR="00413E7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80AC9">
        <w:rPr>
          <w:rFonts w:ascii="Times New Roman" w:hAnsi="Times New Roman" w:cs="Times New Roman"/>
          <w:sz w:val="28"/>
          <w:szCs w:val="28"/>
        </w:rPr>
        <w:t>приложению 1.</w:t>
      </w:r>
    </w:p>
    <w:p w:rsidR="004B2C85" w:rsidRDefault="004B2C85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44B2D" w:rsidRPr="00CE1EB6"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представителей</w:t>
      </w:r>
      <w:r w:rsidR="00CE1EB6" w:rsidRPr="00CE1EB6">
        <w:rPr>
          <w:rFonts w:ascii="Times New Roman" w:hAnsi="Times New Roman" w:cs="Times New Roman"/>
          <w:sz w:val="28"/>
          <w:szCs w:val="28"/>
        </w:rPr>
        <w:t xml:space="preserve"> </w:t>
      </w:r>
      <w:r w:rsidR="00CE1EB6">
        <w:rPr>
          <w:rFonts w:ascii="Times New Roman" w:hAnsi="Times New Roman" w:cs="Times New Roman"/>
          <w:sz w:val="28"/>
          <w:szCs w:val="28"/>
        </w:rPr>
        <w:t>с</w:t>
      </w:r>
      <w:r w:rsidR="00444B2D" w:rsidRPr="00CE1EB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C03883">
        <w:rPr>
          <w:rFonts w:ascii="Times New Roman" w:hAnsi="Times New Roman" w:cs="Times New Roman"/>
          <w:sz w:val="28"/>
          <w:szCs w:val="28"/>
        </w:rPr>
        <w:t>Садгород</w:t>
      </w:r>
      <w:r w:rsidR="00444B2D" w:rsidRPr="00CE1EB6">
        <w:rPr>
          <w:rFonts w:ascii="Times New Roman" w:hAnsi="Times New Roman" w:cs="Times New Roman"/>
          <w:sz w:val="28"/>
          <w:szCs w:val="28"/>
        </w:rPr>
        <w:t xml:space="preserve"> от </w:t>
      </w:r>
      <w:r w:rsidR="007B73A1">
        <w:rPr>
          <w:rFonts w:ascii="Times New Roman" w:hAnsi="Times New Roman" w:cs="Times New Roman"/>
          <w:sz w:val="28"/>
          <w:szCs w:val="28"/>
        </w:rPr>
        <w:t>2</w:t>
      </w:r>
      <w:r w:rsidR="001D02C7">
        <w:rPr>
          <w:rFonts w:ascii="Times New Roman" w:hAnsi="Times New Roman" w:cs="Times New Roman"/>
          <w:sz w:val="28"/>
          <w:szCs w:val="28"/>
        </w:rPr>
        <w:t>5</w:t>
      </w:r>
      <w:r w:rsidR="008548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05.2018</w:t>
      </w:r>
      <w:r w:rsidR="00444B2D" w:rsidRPr="00CE1EB6">
        <w:rPr>
          <w:rFonts w:ascii="Times New Roman" w:hAnsi="Times New Roman" w:cs="Times New Roman"/>
          <w:sz w:val="28"/>
          <w:szCs w:val="28"/>
        </w:rPr>
        <w:t xml:space="preserve"> № </w:t>
      </w:r>
      <w:r w:rsidR="00C03883">
        <w:rPr>
          <w:rFonts w:ascii="Times New Roman" w:hAnsi="Times New Roman" w:cs="Times New Roman"/>
          <w:sz w:val="28"/>
          <w:szCs w:val="28"/>
        </w:rPr>
        <w:t>6-3</w:t>
      </w:r>
      <w:r w:rsidR="00444B2D" w:rsidRPr="00CE1EB6">
        <w:rPr>
          <w:rFonts w:ascii="Times New Roman" w:hAnsi="Times New Roman" w:cs="Times New Roman"/>
          <w:sz w:val="28"/>
          <w:szCs w:val="28"/>
        </w:rPr>
        <w:t>.</w:t>
      </w:r>
    </w:p>
    <w:p w:rsidR="004B2C85" w:rsidRDefault="004B2C85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80AC9" w:rsidRPr="00CE1EB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2D6EA2">
        <w:rPr>
          <w:rFonts w:ascii="Times New Roman" w:hAnsi="Times New Roman" w:cs="Times New Roman"/>
          <w:sz w:val="28"/>
          <w:szCs w:val="28"/>
        </w:rPr>
        <w:t>районной газете «</w:t>
      </w:r>
      <w:proofErr w:type="spellStart"/>
      <w:r w:rsidR="00BE185D">
        <w:rPr>
          <w:rFonts w:ascii="Times New Roman" w:hAnsi="Times New Roman" w:cs="Times New Roman"/>
          <w:sz w:val="28"/>
          <w:szCs w:val="28"/>
        </w:rPr>
        <w:t>Садгородские</w:t>
      </w:r>
      <w:proofErr w:type="spellEnd"/>
      <w:r w:rsidR="00BE185D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2D6EA2">
        <w:rPr>
          <w:rFonts w:ascii="Times New Roman" w:hAnsi="Times New Roman" w:cs="Times New Roman"/>
          <w:sz w:val="28"/>
          <w:szCs w:val="28"/>
        </w:rPr>
        <w:t>».</w:t>
      </w:r>
    </w:p>
    <w:p w:rsidR="00380AC9" w:rsidRPr="00CE1EB6" w:rsidRDefault="004B2C85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80AC9" w:rsidRPr="00CE1EB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01.0</w:t>
      </w:r>
      <w:r w:rsidR="00413E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0AC9" w:rsidRPr="00CE1EB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г</w:t>
      </w:r>
      <w:r w:rsidR="00380AC9" w:rsidRPr="00CE1EB6">
        <w:rPr>
          <w:rFonts w:ascii="Times New Roman" w:hAnsi="Times New Roman" w:cs="Times New Roman"/>
          <w:sz w:val="28"/>
          <w:szCs w:val="28"/>
        </w:rPr>
        <w:t>ода.</w:t>
      </w:r>
    </w:p>
    <w:p w:rsidR="00380AC9" w:rsidRDefault="00380AC9" w:rsidP="00413E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949E1" w:rsidRDefault="009949E1" w:rsidP="00CE1EB6">
      <w:pPr>
        <w:spacing w:line="240" w:lineRule="auto"/>
        <w:ind w:firstLine="19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AC9" w:rsidRDefault="009949E1" w:rsidP="00CE1EB6">
      <w:pPr>
        <w:spacing w:line="240" w:lineRule="auto"/>
        <w:ind w:firstLine="1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Садгород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Т.Е.Зайцева</w:t>
      </w:r>
      <w:proofErr w:type="spellEnd"/>
    </w:p>
    <w:p w:rsidR="00380AC9" w:rsidRDefault="00380AC9" w:rsidP="00CE1E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380AC9" w:rsidTr="004B2C85">
        <w:trPr>
          <w:trHeight w:val="640"/>
        </w:trPr>
        <w:tc>
          <w:tcPr>
            <w:tcW w:w="9571" w:type="dxa"/>
            <w:hideMark/>
          </w:tcPr>
          <w:p w:rsidR="00380AC9" w:rsidRDefault="00380AC9" w:rsidP="00CE1EB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Собрания представителей</w:t>
            </w:r>
          </w:p>
          <w:p w:rsidR="00380AC9" w:rsidRDefault="00380AC9" w:rsidP="00C038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сельского поселения </w:t>
            </w:r>
            <w:r w:rsidR="00C03883">
              <w:rPr>
                <w:rFonts w:ascii="Times New Roman" w:hAnsi="Times New Roman" w:cs="Times New Roman"/>
                <w:sz w:val="28"/>
              </w:rPr>
              <w:t>Садгород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</w:t>
            </w:r>
            <w:r w:rsidR="00413E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="002E23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</w:t>
            </w:r>
            <w:r w:rsidR="007B73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</w:t>
            </w:r>
            <w:r w:rsidR="001D02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="00C038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="00C03883">
              <w:rPr>
                <w:rFonts w:ascii="Times New Roman" w:hAnsi="Times New Roman" w:cs="Times New Roman"/>
                <w:iCs/>
                <w:sz w:val="28"/>
                <w:szCs w:val="28"/>
              </w:rPr>
              <w:t>А.П. Тюрин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</w:tbl>
    <w:p w:rsidR="00380AC9" w:rsidRDefault="00380AC9" w:rsidP="00CE1EB6">
      <w:pPr>
        <w:spacing w:line="240" w:lineRule="auto"/>
        <w:contextualSpacing/>
        <w:rPr>
          <w:rFonts w:ascii="Times New Roman" w:hAnsi="Times New Roman" w:cs="Times New Roman"/>
        </w:rPr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380AC9" w:rsidRDefault="00380AC9" w:rsidP="00380AC9">
      <w:pPr>
        <w:contextualSpacing/>
      </w:pPr>
    </w:p>
    <w:p w:rsidR="00BE185D" w:rsidRDefault="00380AC9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185D" w:rsidRDefault="00BE185D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185D" w:rsidRDefault="00BE185D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185D" w:rsidRDefault="00BE185D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185D" w:rsidRDefault="00BE185D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0AC9" w:rsidRPr="00BE185D" w:rsidRDefault="00380AC9" w:rsidP="00CE1E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E185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80AC9" w:rsidRPr="00BE185D" w:rsidRDefault="00380AC9" w:rsidP="00CE1E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E1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 решению Собрания представителей </w:t>
      </w:r>
    </w:p>
    <w:p w:rsidR="00380AC9" w:rsidRPr="00BE185D" w:rsidRDefault="00380AC9" w:rsidP="00CE1E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E185D">
        <w:rPr>
          <w:rFonts w:ascii="Times New Roman" w:hAnsi="Times New Roman" w:cs="Times New Roman"/>
          <w:sz w:val="24"/>
          <w:szCs w:val="24"/>
        </w:rPr>
        <w:t xml:space="preserve">                                         сельского поселения </w:t>
      </w:r>
      <w:r w:rsidR="00C03883" w:rsidRPr="00BE185D">
        <w:rPr>
          <w:rFonts w:ascii="Times New Roman" w:hAnsi="Times New Roman" w:cs="Times New Roman"/>
          <w:sz w:val="24"/>
          <w:szCs w:val="24"/>
        </w:rPr>
        <w:t>Садгород</w:t>
      </w:r>
      <w:r w:rsidRPr="00BE1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80AC9" w:rsidRPr="00BE185D" w:rsidRDefault="00380AC9" w:rsidP="00CE1E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E18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51ACA" w:rsidRPr="00BE185D">
        <w:rPr>
          <w:rFonts w:ascii="Times New Roman" w:hAnsi="Times New Roman" w:cs="Times New Roman"/>
          <w:sz w:val="24"/>
          <w:szCs w:val="24"/>
        </w:rPr>
        <w:t xml:space="preserve">                    от </w:t>
      </w:r>
      <w:r w:rsidR="00721820">
        <w:rPr>
          <w:rFonts w:ascii="Times New Roman" w:hAnsi="Times New Roman" w:cs="Times New Roman"/>
          <w:sz w:val="24"/>
          <w:szCs w:val="24"/>
        </w:rPr>
        <w:t xml:space="preserve"> 05.06.2019</w:t>
      </w:r>
      <w:r w:rsidRPr="00BE185D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721820">
        <w:rPr>
          <w:rFonts w:ascii="Times New Roman" w:hAnsi="Times New Roman" w:cs="Times New Roman"/>
          <w:sz w:val="24"/>
          <w:szCs w:val="24"/>
        </w:rPr>
        <w:t>13-3</w:t>
      </w:r>
      <w:r w:rsidRPr="00BE185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80AC9" w:rsidRPr="00BE185D" w:rsidRDefault="00380AC9" w:rsidP="00380A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AC9" w:rsidRDefault="00380AC9" w:rsidP="00380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AC9" w:rsidRPr="00DD66EB" w:rsidRDefault="00BE185D" w:rsidP="00BE185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D66EB" w:rsidRPr="00DD66EB">
        <w:rPr>
          <w:rFonts w:ascii="Times New Roman" w:hAnsi="Times New Roman" w:cs="Times New Roman"/>
          <w:b/>
          <w:sz w:val="28"/>
          <w:szCs w:val="28"/>
        </w:rPr>
        <w:t xml:space="preserve">Размер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помещения, сельского поселения </w:t>
      </w:r>
      <w:r w:rsidR="00C03883">
        <w:rPr>
          <w:rFonts w:ascii="Times New Roman" w:hAnsi="Times New Roman" w:cs="Times New Roman"/>
          <w:b/>
          <w:sz w:val="28"/>
          <w:szCs w:val="28"/>
        </w:rPr>
        <w:t>Садгород</w:t>
      </w:r>
      <w:r w:rsidR="00964BC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Кинель-Черкасский Самарской области</w:t>
      </w:r>
    </w:p>
    <w:p w:rsidR="00DD66EB" w:rsidRDefault="00DD66EB" w:rsidP="00380A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2746"/>
        <w:gridCol w:w="2617"/>
      </w:tblGrid>
      <w:tr w:rsidR="00380AC9" w:rsidTr="00DD66EB">
        <w:tc>
          <w:tcPr>
            <w:tcW w:w="3982" w:type="dxa"/>
            <w:hideMark/>
          </w:tcPr>
          <w:p w:rsidR="00380AC9" w:rsidRDefault="00380AC9" w:rsidP="00380AC9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жилищного фонда</w:t>
            </w:r>
          </w:p>
        </w:tc>
        <w:tc>
          <w:tcPr>
            <w:tcW w:w="5363" w:type="dxa"/>
            <w:gridSpan w:val="2"/>
            <w:hideMark/>
          </w:tcPr>
          <w:p w:rsidR="00380AC9" w:rsidRDefault="00380AC9" w:rsidP="00BE185D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платы, 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  <w:r w:rsidR="00BE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(НДС не облагается)</w:t>
            </w:r>
          </w:p>
        </w:tc>
      </w:tr>
      <w:tr w:rsidR="00413E7F" w:rsidTr="00DD66EB">
        <w:tc>
          <w:tcPr>
            <w:tcW w:w="3982" w:type="dxa"/>
          </w:tcPr>
          <w:p w:rsidR="00413E7F" w:rsidRDefault="00413E7F" w:rsidP="00413E7F">
            <w:pPr>
              <w:contextualSpacing/>
            </w:pPr>
          </w:p>
        </w:tc>
        <w:tc>
          <w:tcPr>
            <w:tcW w:w="2746" w:type="dxa"/>
          </w:tcPr>
          <w:p w:rsidR="00413E7F" w:rsidRDefault="00413E7F" w:rsidP="00413E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</w:t>
            </w:r>
            <w:r w:rsidR="00B65D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13E7F" w:rsidRDefault="00413E7F" w:rsidP="00B65DA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30.06.201</w:t>
            </w:r>
            <w:r w:rsidR="00B65D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7" w:type="dxa"/>
            <w:hideMark/>
          </w:tcPr>
          <w:p w:rsidR="00413E7F" w:rsidRDefault="00413E7F" w:rsidP="00413E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</w:t>
            </w:r>
            <w:r w:rsidR="00B65D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13E7F" w:rsidRDefault="00413E7F" w:rsidP="00B65DA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</w:t>
            </w:r>
            <w:r w:rsidR="00B65D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03883" w:rsidTr="00DD66EB">
        <w:tc>
          <w:tcPr>
            <w:tcW w:w="3982" w:type="dxa"/>
            <w:hideMark/>
          </w:tcPr>
          <w:p w:rsidR="00C03883" w:rsidRDefault="00C03883" w:rsidP="00C038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жилья</w:t>
            </w:r>
          </w:p>
        </w:tc>
        <w:tc>
          <w:tcPr>
            <w:tcW w:w="2746" w:type="dxa"/>
          </w:tcPr>
          <w:p w:rsidR="00C03883" w:rsidRDefault="00C03883" w:rsidP="00C038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2617" w:type="dxa"/>
          </w:tcPr>
          <w:p w:rsidR="00C03883" w:rsidRDefault="00C03883" w:rsidP="00C038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</w:tr>
      <w:tr w:rsidR="00C03883" w:rsidTr="00DD66EB">
        <w:tc>
          <w:tcPr>
            <w:tcW w:w="3982" w:type="dxa"/>
            <w:hideMark/>
          </w:tcPr>
          <w:p w:rsidR="00C03883" w:rsidRDefault="00C03883" w:rsidP="00C038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всеми удобствами</w:t>
            </w:r>
          </w:p>
        </w:tc>
        <w:tc>
          <w:tcPr>
            <w:tcW w:w="2746" w:type="dxa"/>
          </w:tcPr>
          <w:p w:rsidR="00C03883" w:rsidRDefault="00C03883" w:rsidP="00C038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  <w:tc>
          <w:tcPr>
            <w:tcW w:w="2617" w:type="dxa"/>
          </w:tcPr>
          <w:p w:rsidR="00C03883" w:rsidRDefault="00C03883" w:rsidP="00C038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C03883" w:rsidTr="00DD66EB">
        <w:tc>
          <w:tcPr>
            <w:tcW w:w="3982" w:type="dxa"/>
            <w:hideMark/>
          </w:tcPr>
          <w:p w:rsidR="00C03883" w:rsidRDefault="00C03883" w:rsidP="00C038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частичными удобствами</w:t>
            </w:r>
          </w:p>
        </w:tc>
        <w:tc>
          <w:tcPr>
            <w:tcW w:w="2746" w:type="dxa"/>
          </w:tcPr>
          <w:p w:rsidR="00C03883" w:rsidRDefault="00C03883" w:rsidP="00C038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2617" w:type="dxa"/>
          </w:tcPr>
          <w:p w:rsidR="00C03883" w:rsidRDefault="00825848" w:rsidP="00C038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C03883" w:rsidTr="00DD66EB">
        <w:tc>
          <w:tcPr>
            <w:tcW w:w="3982" w:type="dxa"/>
            <w:hideMark/>
          </w:tcPr>
          <w:p w:rsidR="00C03883" w:rsidRDefault="00C03883" w:rsidP="00C038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жилья</w:t>
            </w:r>
          </w:p>
        </w:tc>
        <w:tc>
          <w:tcPr>
            <w:tcW w:w="2746" w:type="dxa"/>
          </w:tcPr>
          <w:p w:rsidR="00C03883" w:rsidRDefault="00C03883" w:rsidP="00C038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7,21</w:t>
            </w:r>
          </w:p>
        </w:tc>
        <w:tc>
          <w:tcPr>
            <w:tcW w:w="2617" w:type="dxa"/>
          </w:tcPr>
          <w:p w:rsidR="00C03883" w:rsidRDefault="00825848" w:rsidP="00C038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</w:tr>
      <w:tr w:rsidR="00C03883" w:rsidTr="00DD66EB">
        <w:tc>
          <w:tcPr>
            <w:tcW w:w="3982" w:type="dxa"/>
            <w:hideMark/>
          </w:tcPr>
          <w:p w:rsidR="00C03883" w:rsidRDefault="00C03883" w:rsidP="00C038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всеми удобствами</w:t>
            </w:r>
          </w:p>
        </w:tc>
        <w:tc>
          <w:tcPr>
            <w:tcW w:w="2746" w:type="dxa"/>
          </w:tcPr>
          <w:p w:rsidR="00C03883" w:rsidRDefault="00C03883" w:rsidP="00C038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7,29</w:t>
            </w:r>
          </w:p>
        </w:tc>
        <w:tc>
          <w:tcPr>
            <w:tcW w:w="2617" w:type="dxa"/>
          </w:tcPr>
          <w:p w:rsidR="00C03883" w:rsidRDefault="00825848" w:rsidP="00C038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7,58</w:t>
            </w:r>
          </w:p>
        </w:tc>
      </w:tr>
      <w:tr w:rsidR="00C03883" w:rsidTr="00DD66EB">
        <w:tc>
          <w:tcPr>
            <w:tcW w:w="3982" w:type="dxa"/>
            <w:hideMark/>
          </w:tcPr>
          <w:p w:rsidR="00C03883" w:rsidRDefault="00C03883" w:rsidP="00C038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частичными удобствами</w:t>
            </w:r>
          </w:p>
        </w:tc>
        <w:tc>
          <w:tcPr>
            <w:tcW w:w="2746" w:type="dxa"/>
          </w:tcPr>
          <w:p w:rsidR="00C03883" w:rsidRDefault="00C03883" w:rsidP="00C038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6,71</w:t>
            </w:r>
          </w:p>
        </w:tc>
        <w:tc>
          <w:tcPr>
            <w:tcW w:w="2617" w:type="dxa"/>
          </w:tcPr>
          <w:p w:rsidR="00C03883" w:rsidRDefault="00825848" w:rsidP="00C038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6,98</w:t>
            </w:r>
          </w:p>
        </w:tc>
      </w:tr>
      <w:tr w:rsidR="001D02C7" w:rsidTr="00DD66EB">
        <w:tc>
          <w:tcPr>
            <w:tcW w:w="3982" w:type="dxa"/>
            <w:hideMark/>
          </w:tcPr>
          <w:p w:rsidR="001D02C7" w:rsidRDefault="001D02C7" w:rsidP="001D02C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</w:t>
            </w:r>
          </w:p>
        </w:tc>
        <w:tc>
          <w:tcPr>
            <w:tcW w:w="2746" w:type="dxa"/>
          </w:tcPr>
          <w:p w:rsidR="001D02C7" w:rsidRDefault="001D02C7" w:rsidP="001D02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2617" w:type="dxa"/>
          </w:tcPr>
          <w:p w:rsidR="001D02C7" w:rsidRDefault="001D02C7" w:rsidP="001D02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6,05</w:t>
            </w:r>
          </w:p>
        </w:tc>
      </w:tr>
    </w:tbl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Плата за пользование жилым помещением (плата за наем) не взимается с собственников жилых помещений.</w:t>
      </w: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CA580A" w:rsidRDefault="00CA580A" w:rsidP="00380AC9">
      <w:pPr>
        <w:contextualSpacing/>
      </w:pPr>
    </w:p>
    <w:sectPr w:rsidR="00CA580A" w:rsidSect="008323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0C74"/>
    <w:multiLevelType w:val="hybridMultilevel"/>
    <w:tmpl w:val="D0F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C9"/>
    <w:rsid w:val="00131A79"/>
    <w:rsid w:val="0019052B"/>
    <w:rsid w:val="001D02C7"/>
    <w:rsid w:val="00257F18"/>
    <w:rsid w:val="002D6EA2"/>
    <w:rsid w:val="002E23AD"/>
    <w:rsid w:val="0035671A"/>
    <w:rsid w:val="00356B10"/>
    <w:rsid w:val="00380AC9"/>
    <w:rsid w:val="00413E7F"/>
    <w:rsid w:val="00444B2D"/>
    <w:rsid w:val="0045084F"/>
    <w:rsid w:val="00457ED8"/>
    <w:rsid w:val="00484D4F"/>
    <w:rsid w:val="004B2C85"/>
    <w:rsid w:val="004E235A"/>
    <w:rsid w:val="00536DB7"/>
    <w:rsid w:val="005F365B"/>
    <w:rsid w:val="00631CF7"/>
    <w:rsid w:val="00655040"/>
    <w:rsid w:val="006B0A65"/>
    <w:rsid w:val="00721820"/>
    <w:rsid w:val="007B73A1"/>
    <w:rsid w:val="00806C6C"/>
    <w:rsid w:val="00807F0C"/>
    <w:rsid w:val="0082139C"/>
    <w:rsid w:val="00825848"/>
    <w:rsid w:val="008323D9"/>
    <w:rsid w:val="00854849"/>
    <w:rsid w:val="008B0537"/>
    <w:rsid w:val="008D6672"/>
    <w:rsid w:val="008E0C99"/>
    <w:rsid w:val="008E198E"/>
    <w:rsid w:val="008F30B6"/>
    <w:rsid w:val="00951ACA"/>
    <w:rsid w:val="00964BCC"/>
    <w:rsid w:val="009949E1"/>
    <w:rsid w:val="009A037E"/>
    <w:rsid w:val="00A54C16"/>
    <w:rsid w:val="00AF0F52"/>
    <w:rsid w:val="00B65DA5"/>
    <w:rsid w:val="00B729F7"/>
    <w:rsid w:val="00B92D82"/>
    <w:rsid w:val="00BE185D"/>
    <w:rsid w:val="00C03883"/>
    <w:rsid w:val="00C2209D"/>
    <w:rsid w:val="00C72230"/>
    <w:rsid w:val="00C80CFA"/>
    <w:rsid w:val="00CA580A"/>
    <w:rsid w:val="00CD202B"/>
    <w:rsid w:val="00CE1EB6"/>
    <w:rsid w:val="00D9324B"/>
    <w:rsid w:val="00DD66EB"/>
    <w:rsid w:val="00E70894"/>
    <w:rsid w:val="00F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75C6"/>
  <w15:docId w15:val="{F133704A-4121-498A-9424-EF950100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0A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4">
    <w:name w:val="Заголовок Знак"/>
    <w:basedOn w:val="a0"/>
    <w:link w:val="a3"/>
    <w:rsid w:val="00380AC9"/>
    <w:rPr>
      <w:rFonts w:ascii="Times New Roman" w:eastAsia="Times New Roman" w:hAnsi="Times New Roman" w:cs="Times New Roman"/>
      <w:b/>
      <w:sz w:val="36"/>
      <w:szCs w:val="36"/>
    </w:rPr>
  </w:style>
  <w:style w:type="paragraph" w:styleId="a5">
    <w:name w:val="List Paragraph"/>
    <w:basedOn w:val="a"/>
    <w:uiPriority w:val="34"/>
    <w:qFormat/>
    <w:rsid w:val="00380AC9"/>
    <w:pPr>
      <w:ind w:left="720"/>
      <w:contextualSpacing/>
    </w:pPr>
  </w:style>
  <w:style w:type="table" w:styleId="a6">
    <w:name w:val="Table Grid"/>
    <w:basedOn w:val="a1"/>
    <w:uiPriority w:val="59"/>
    <w:rsid w:val="00380A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CE1EB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8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4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6F7E5-2973-4DC1-9468-19C622F2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Администрация сп Садгород Кинель-Черкасский район</cp:lastModifiedBy>
  <cp:revision>24</cp:revision>
  <cp:lastPrinted>2019-06-03T09:43:00Z</cp:lastPrinted>
  <dcterms:created xsi:type="dcterms:W3CDTF">2018-05-14T09:03:00Z</dcterms:created>
  <dcterms:modified xsi:type="dcterms:W3CDTF">2019-06-03T09:44:00Z</dcterms:modified>
</cp:coreProperties>
</file>