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D1" w:rsidRDefault="00235BD1" w:rsidP="00235BD1">
      <w:pPr>
        <w:pStyle w:val="ConsNormal"/>
        <w:widowControl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D2CC5" w:rsidRPr="0045637E" w:rsidRDefault="00CD2CC5" w:rsidP="00CD2CC5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5637E">
        <w:rPr>
          <w:rFonts w:ascii="Times New Roman" w:hAnsi="Times New Roman"/>
          <w:b/>
          <w:sz w:val="28"/>
          <w:szCs w:val="28"/>
        </w:rPr>
        <w:t xml:space="preserve">СОБРАНИЕ ПРЕДСТАВИТЕЛЕЙ                                                                                                                             сельского поселения  Садгород  муниципального района Кинель-Черкасский Самарской области третьего созыва  </w:t>
      </w:r>
    </w:p>
    <w:p w:rsidR="00CD2CC5" w:rsidRPr="0045637E" w:rsidRDefault="00CD2CC5" w:rsidP="00CD2CC5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2CC5" w:rsidRPr="0045637E" w:rsidRDefault="00CD2CC5" w:rsidP="00CD2CC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2CC5" w:rsidRPr="0045637E" w:rsidRDefault="00CD2CC5" w:rsidP="00CD2CC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37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2CC5" w:rsidRPr="0045637E" w:rsidRDefault="00CD2CC5" w:rsidP="00CD2C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7E">
        <w:rPr>
          <w:rFonts w:ascii="Times New Roman" w:hAnsi="Times New Roman" w:cs="Times New Roman"/>
          <w:sz w:val="28"/>
          <w:szCs w:val="28"/>
        </w:rPr>
        <w:t>от «</w:t>
      </w:r>
      <w:r w:rsidR="00467391">
        <w:rPr>
          <w:rFonts w:ascii="Times New Roman" w:hAnsi="Times New Roman" w:cs="Times New Roman"/>
          <w:sz w:val="28"/>
          <w:szCs w:val="28"/>
        </w:rPr>
        <w:t>08</w:t>
      </w:r>
      <w:r w:rsidRPr="0045637E">
        <w:rPr>
          <w:rFonts w:ascii="Times New Roman" w:hAnsi="Times New Roman" w:cs="Times New Roman"/>
          <w:sz w:val="28"/>
          <w:szCs w:val="28"/>
        </w:rPr>
        <w:t xml:space="preserve"> »</w:t>
      </w:r>
      <w:r w:rsidR="00467391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45637E">
        <w:rPr>
          <w:rFonts w:ascii="Times New Roman" w:hAnsi="Times New Roman" w:cs="Times New Roman"/>
          <w:sz w:val="28"/>
          <w:szCs w:val="28"/>
        </w:rPr>
        <w:t>2016 года</w:t>
      </w:r>
      <w:r w:rsidRPr="0045637E">
        <w:rPr>
          <w:rFonts w:ascii="Times New Roman" w:hAnsi="Times New Roman" w:cs="Times New Roman"/>
          <w:sz w:val="28"/>
          <w:szCs w:val="28"/>
        </w:rPr>
        <w:tab/>
      </w:r>
      <w:r w:rsidRPr="0045637E">
        <w:rPr>
          <w:rFonts w:ascii="Times New Roman" w:hAnsi="Times New Roman" w:cs="Times New Roman"/>
          <w:sz w:val="28"/>
          <w:szCs w:val="28"/>
        </w:rPr>
        <w:tab/>
      </w:r>
      <w:r w:rsidRPr="0045637E">
        <w:rPr>
          <w:rFonts w:ascii="Times New Roman" w:hAnsi="Times New Roman" w:cs="Times New Roman"/>
          <w:sz w:val="28"/>
          <w:szCs w:val="28"/>
        </w:rPr>
        <w:tab/>
      </w:r>
      <w:r w:rsidRPr="0045637E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46739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5637E">
        <w:rPr>
          <w:rFonts w:ascii="Times New Roman" w:hAnsi="Times New Roman" w:cs="Times New Roman"/>
          <w:sz w:val="28"/>
          <w:szCs w:val="28"/>
        </w:rPr>
        <w:t xml:space="preserve">       №</w:t>
      </w:r>
      <w:r w:rsidR="00467391">
        <w:rPr>
          <w:rFonts w:ascii="Times New Roman" w:hAnsi="Times New Roman" w:cs="Times New Roman"/>
          <w:sz w:val="28"/>
          <w:szCs w:val="28"/>
        </w:rPr>
        <w:t xml:space="preserve"> 12-1</w:t>
      </w:r>
    </w:p>
    <w:p w:rsidR="00CD2CC5" w:rsidRPr="0045637E" w:rsidRDefault="00CD2CC5" w:rsidP="00CD2C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CD2CC5" w:rsidRPr="00620F53" w:rsidRDefault="00CD2CC5" w:rsidP="00CD2CC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3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620F53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620F5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20F53">
        <w:rPr>
          <w:rFonts w:ascii="Times New Roman" w:hAnsi="Times New Roman" w:cs="Times New Roman"/>
          <w:sz w:val="24"/>
          <w:szCs w:val="24"/>
        </w:rPr>
        <w:t>Собранием представителей                                                                                                           сельского поселения Садгород</w:t>
      </w:r>
    </w:p>
    <w:p w:rsidR="00CD2CC5" w:rsidRPr="00620F53" w:rsidRDefault="00CD2CC5" w:rsidP="00CD2C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F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20F5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20F53">
        <w:rPr>
          <w:rFonts w:ascii="Times New Roman" w:hAnsi="Times New Roman" w:cs="Times New Roman"/>
          <w:sz w:val="24"/>
          <w:szCs w:val="24"/>
        </w:rPr>
        <w:t xml:space="preserve">  «</w:t>
      </w:r>
      <w:r w:rsidR="00467391" w:rsidRPr="00620F53">
        <w:rPr>
          <w:rFonts w:ascii="Times New Roman" w:hAnsi="Times New Roman" w:cs="Times New Roman"/>
          <w:sz w:val="24"/>
          <w:szCs w:val="24"/>
        </w:rPr>
        <w:t>08</w:t>
      </w:r>
      <w:r w:rsidRPr="00620F53">
        <w:rPr>
          <w:rFonts w:ascii="Times New Roman" w:hAnsi="Times New Roman" w:cs="Times New Roman"/>
          <w:sz w:val="24"/>
          <w:szCs w:val="24"/>
        </w:rPr>
        <w:t>»</w:t>
      </w:r>
      <w:r w:rsidR="00467391" w:rsidRPr="00620F53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620F53"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CD2CC5" w:rsidRPr="0045637E" w:rsidRDefault="00A947C9" w:rsidP="00CD2C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 </w:t>
      </w:r>
      <w:r w:rsidR="00CD2CC5" w:rsidRPr="0045637E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C251E0" w:rsidRPr="004563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CD2CC5" w:rsidRPr="0045637E">
        <w:rPr>
          <w:rFonts w:ascii="Times New Roman" w:hAnsi="Times New Roman" w:cs="Times New Roman"/>
          <w:sz w:val="28"/>
          <w:szCs w:val="28"/>
        </w:rPr>
        <w:t xml:space="preserve"> о порядке создания семейных (родовых) </w:t>
      </w:r>
      <w:r w:rsidR="00C251E0" w:rsidRPr="004563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D2CC5" w:rsidRPr="0045637E">
        <w:rPr>
          <w:rFonts w:ascii="Times New Roman" w:hAnsi="Times New Roman" w:cs="Times New Roman"/>
          <w:sz w:val="28"/>
          <w:szCs w:val="28"/>
        </w:rPr>
        <w:t xml:space="preserve">захоронений сельского поселения Садгород </w:t>
      </w:r>
      <w:r w:rsidR="00C251E0" w:rsidRPr="004563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D2CC5" w:rsidRPr="0045637E">
        <w:rPr>
          <w:rFonts w:ascii="Times New Roman" w:hAnsi="Times New Roman" w:cs="Times New Roman"/>
          <w:sz w:val="28"/>
          <w:szCs w:val="28"/>
        </w:rPr>
        <w:t xml:space="preserve">муниципального района Кинель-Черкасский </w:t>
      </w:r>
      <w:r w:rsidR="00C251E0" w:rsidRPr="004563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D2CC5" w:rsidRPr="0045637E">
        <w:rPr>
          <w:rFonts w:ascii="Times New Roman" w:hAnsi="Times New Roman" w:cs="Times New Roman"/>
          <w:sz w:val="28"/>
          <w:szCs w:val="28"/>
        </w:rPr>
        <w:t>Самарской области».</w:t>
      </w:r>
    </w:p>
    <w:p w:rsidR="00CD2CC5" w:rsidRPr="0045637E" w:rsidRDefault="00CD2CC5" w:rsidP="00CD2C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2CC5" w:rsidRPr="0045637E" w:rsidRDefault="00CD2CC5" w:rsidP="00CD2CC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37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637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Конституцией Российской Федерации, </w:t>
      </w:r>
      <w:r w:rsidRPr="0045637E">
        <w:rPr>
          <w:rFonts w:ascii="Times New Roman" w:hAnsi="Times New Roman" w:cs="Times New Roman"/>
          <w:sz w:val="28"/>
          <w:szCs w:val="28"/>
        </w:rPr>
        <w:t xml:space="preserve">Федеральным законом от 12 января 1996 года  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области», </w:t>
      </w:r>
      <w:r w:rsidRPr="0045637E">
        <w:rPr>
          <w:rFonts w:ascii="Times New Roman" w:hAnsi="Times New Roman" w:cs="Times New Roman"/>
          <w:color w:val="000000"/>
          <w:sz w:val="28"/>
          <w:szCs w:val="28"/>
        </w:rPr>
        <w:t>Уставом сельского поселения Садгород муниципального района Кинель – Черкасский Самарской области</w:t>
      </w:r>
      <w:r w:rsidR="00C251E0" w:rsidRPr="0045637E">
        <w:rPr>
          <w:rFonts w:ascii="Times New Roman" w:hAnsi="Times New Roman" w:cs="Times New Roman"/>
          <w:color w:val="000000"/>
          <w:sz w:val="28"/>
          <w:szCs w:val="28"/>
        </w:rPr>
        <w:t>, Собрание представителей сельского поселения Садгород муниципального района Кинель – Черкасский Самарской области:</w:t>
      </w:r>
    </w:p>
    <w:p w:rsidR="00C251E0" w:rsidRPr="0045637E" w:rsidRDefault="00C251E0" w:rsidP="00C251E0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637E">
        <w:rPr>
          <w:rFonts w:ascii="Times New Roman" w:hAnsi="Times New Roman" w:cs="Times New Roman"/>
          <w:color w:val="000000"/>
          <w:sz w:val="28"/>
          <w:szCs w:val="28"/>
        </w:rPr>
        <w:t>РЕШИЛО</w:t>
      </w:r>
    </w:p>
    <w:p w:rsidR="00C251E0" w:rsidRPr="0045637E" w:rsidRDefault="00A947C9" w:rsidP="00C251E0">
      <w:pPr>
        <w:pStyle w:val="a4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251E0" w:rsidRPr="0045637E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251E0" w:rsidRPr="0045637E">
        <w:rPr>
          <w:rFonts w:ascii="Times New Roman" w:hAnsi="Times New Roman" w:cs="Times New Roman"/>
          <w:sz w:val="28"/>
          <w:szCs w:val="28"/>
        </w:rPr>
        <w:t xml:space="preserve"> о порядке создания семейных (родовых)                                                                        захоронений сельского поселения Садгород муниципального района Кинель-Черкасский  Самарской области.</w:t>
      </w:r>
    </w:p>
    <w:p w:rsidR="00C251E0" w:rsidRPr="0045637E" w:rsidRDefault="00C251E0" w:rsidP="00C251E0">
      <w:pPr>
        <w:pStyle w:val="a4"/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37E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</w:t>
      </w:r>
      <w:r w:rsidR="00727B4E" w:rsidRPr="0045637E">
        <w:rPr>
          <w:rFonts w:ascii="Times New Roman" w:hAnsi="Times New Roman" w:cs="Times New Roman"/>
          <w:sz w:val="28"/>
          <w:szCs w:val="28"/>
        </w:rPr>
        <w:t xml:space="preserve"> </w:t>
      </w:r>
      <w:r w:rsidRPr="0045637E">
        <w:rPr>
          <w:rFonts w:ascii="Times New Roman" w:eastAsia="Times New Roman" w:hAnsi="Times New Roman" w:cs="Times New Roman"/>
          <w:sz w:val="28"/>
          <w:szCs w:val="28"/>
        </w:rPr>
        <w:t>в газете «</w:t>
      </w:r>
      <w:r w:rsidR="00727B4E" w:rsidRPr="0045637E">
        <w:rPr>
          <w:rFonts w:ascii="Times New Roman" w:hAnsi="Times New Roman" w:cs="Times New Roman"/>
          <w:sz w:val="28"/>
          <w:szCs w:val="28"/>
        </w:rPr>
        <w:t xml:space="preserve"> Садгородские Вести</w:t>
      </w:r>
      <w:r w:rsidRPr="0045637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251E0" w:rsidRPr="0045637E" w:rsidRDefault="00C251E0" w:rsidP="00727B4E">
      <w:pPr>
        <w:pStyle w:val="a4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45637E">
        <w:rPr>
          <w:rFonts w:ascii="Times New Roman" w:eastAsia="Times New Roman" w:hAnsi="Times New Roman" w:cs="Times New Roman"/>
          <w:sz w:val="28"/>
          <w:szCs w:val="28"/>
        </w:rPr>
        <w:t> Настоящее решение вступает в силу со дня его официального опубликования.</w:t>
      </w:r>
    </w:p>
    <w:p w:rsidR="00727B4E" w:rsidRPr="0045637E" w:rsidRDefault="00727B4E" w:rsidP="00727B4E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27B4E" w:rsidRPr="0045637E" w:rsidRDefault="00727B4E" w:rsidP="00727B4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5637E">
        <w:rPr>
          <w:rFonts w:ascii="Times New Roman" w:eastAsia="Times New Roman" w:hAnsi="Times New Roman" w:cs="Times New Roman"/>
          <w:noProof/>
          <w:sz w:val="28"/>
          <w:szCs w:val="28"/>
        </w:rPr>
        <w:t>Председатель</w:t>
      </w:r>
    </w:p>
    <w:p w:rsidR="00727B4E" w:rsidRPr="0045637E" w:rsidRDefault="00727B4E" w:rsidP="00727B4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5637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Собрания представителей </w:t>
      </w:r>
    </w:p>
    <w:p w:rsidR="00727B4E" w:rsidRPr="0045637E" w:rsidRDefault="00727B4E" w:rsidP="00727B4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5637E">
        <w:rPr>
          <w:rFonts w:ascii="Times New Roman" w:eastAsia="Times New Roman" w:hAnsi="Times New Roman" w:cs="Times New Roman"/>
          <w:noProof/>
          <w:sz w:val="28"/>
          <w:szCs w:val="28"/>
        </w:rPr>
        <w:t>сельского поселения Садгород                                                        А.П.Тюрин</w:t>
      </w:r>
    </w:p>
    <w:p w:rsidR="0045637E" w:rsidRPr="0045637E" w:rsidRDefault="0045637E" w:rsidP="00727B4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45637E" w:rsidRPr="0045637E" w:rsidRDefault="0045637E" w:rsidP="0045637E">
      <w:pPr>
        <w:rPr>
          <w:rFonts w:ascii="Times New Roman" w:hAnsi="Times New Roman" w:cs="Times New Roman"/>
          <w:sz w:val="28"/>
          <w:szCs w:val="28"/>
        </w:rPr>
      </w:pPr>
    </w:p>
    <w:p w:rsidR="0045637E" w:rsidRPr="0045637E" w:rsidRDefault="0045637E" w:rsidP="0045637E">
      <w:pPr>
        <w:rPr>
          <w:rFonts w:ascii="Times New Roman" w:hAnsi="Times New Roman" w:cs="Times New Roman"/>
          <w:sz w:val="28"/>
          <w:szCs w:val="28"/>
        </w:rPr>
      </w:pPr>
    </w:p>
    <w:p w:rsidR="0045637E" w:rsidRPr="0045637E" w:rsidRDefault="0045637E" w:rsidP="0045637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5637E" w:rsidRPr="0045637E" w:rsidRDefault="0045637E" w:rsidP="0045637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5637E" w:rsidRPr="0045637E" w:rsidRDefault="0045637E" w:rsidP="0045637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5637E" w:rsidRPr="0045637E" w:rsidRDefault="0045637E" w:rsidP="0045637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5637E" w:rsidRPr="0045637E" w:rsidRDefault="0045637E" w:rsidP="0045637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5637E" w:rsidRPr="0045637E" w:rsidRDefault="0045637E" w:rsidP="0045637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5637E" w:rsidRPr="0045637E" w:rsidRDefault="0045637E" w:rsidP="0045637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5637E" w:rsidRPr="0045637E" w:rsidRDefault="0045637E" w:rsidP="0045637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5637E" w:rsidRPr="0045637E" w:rsidRDefault="0045637E" w:rsidP="0045637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5637E" w:rsidRPr="0045637E" w:rsidRDefault="0045637E" w:rsidP="0045637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5637E" w:rsidRPr="0045637E" w:rsidRDefault="0045637E" w:rsidP="0045637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5637E" w:rsidRPr="0045637E" w:rsidRDefault="0045637E" w:rsidP="0045637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5637E" w:rsidRPr="0045637E" w:rsidRDefault="0045637E" w:rsidP="0045637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5637E" w:rsidRPr="0045637E" w:rsidRDefault="0045637E" w:rsidP="0045637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5637E" w:rsidRPr="0045637E" w:rsidRDefault="0045637E" w:rsidP="0045637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5637E" w:rsidRPr="0045637E" w:rsidRDefault="0045637E" w:rsidP="0045637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5637E" w:rsidRPr="0045637E" w:rsidRDefault="0045637E" w:rsidP="0045637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5637E" w:rsidRPr="0045637E" w:rsidRDefault="0045637E" w:rsidP="0045637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5637E" w:rsidRPr="0045637E" w:rsidRDefault="0045637E" w:rsidP="0045637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5637E">
        <w:rPr>
          <w:rFonts w:ascii="Times New Roman" w:hAnsi="Times New Roman" w:cs="Times New Roman"/>
          <w:sz w:val="28"/>
          <w:szCs w:val="28"/>
        </w:rPr>
        <w:t>МОДЕЛЬНОЕ ПОЛОЖЕНИЕ</w:t>
      </w:r>
    </w:p>
    <w:p w:rsidR="0045637E" w:rsidRPr="0045637E" w:rsidRDefault="0045637E" w:rsidP="0045637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5637E">
        <w:rPr>
          <w:rFonts w:ascii="Times New Roman" w:hAnsi="Times New Roman" w:cs="Times New Roman"/>
          <w:sz w:val="28"/>
          <w:szCs w:val="28"/>
        </w:rPr>
        <w:t>О ПОРЯДКЕ СОЗДАНИЯ СЕМЕЙНЫХ (РОДОВЫХ) ЗАХОРОНЕНИЙ НА ТЕРРИТОРИИ  СЕЛЬСКОГО ПОСЕЛЕНИЯ САДГОРОД МУНИЦИПАЛЬНОГО РАЙОНА КИНЕЛЬ-ЧЕРКАССКИЙ САМАРСКОЙ ОБЛАСТИ</w:t>
      </w:r>
    </w:p>
    <w:p w:rsidR="0045637E" w:rsidRPr="0045637E" w:rsidRDefault="0045637E" w:rsidP="0045637E">
      <w:pPr>
        <w:rPr>
          <w:rFonts w:ascii="Times New Roman" w:hAnsi="Times New Roman" w:cs="Times New Roman"/>
          <w:sz w:val="28"/>
          <w:szCs w:val="28"/>
        </w:rPr>
      </w:pPr>
    </w:p>
    <w:p w:rsidR="0045637E" w:rsidRPr="0045637E" w:rsidRDefault="0045637E" w:rsidP="0045637E">
      <w:pPr>
        <w:rPr>
          <w:rFonts w:ascii="Times New Roman" w:hAnsi="Times New Roman" w:cs="Times New Roman"/>
          <w:sz w:val="28"/>
          <w:szCs w:val="28"/>
        </w:rPr>
      </w:pPr>
    </w:p>
    <w:p w:rsidR="0045637E" w:rsidRPr="0045637E" w:rsidRDefault="0045637E" w:rsidP="0045637E">
      <w:pPr>
        <w:rPr>
          <w:rFonts w:ascii="Times New Roman" w:hAnsi="Times New Roman" w:cs="Times New Roman"/>
          <w:sz w:val="28"/>
          <w:szCs w:val="28"/>
        </w:rPr>
      </w:pPr>
    </w:p>
    <w:p w:rsidR="0045637E" w:rsidRPr="0045637E" w:rsidRDefault="0045637E" w:rsidP="0045637E">
      <w:pPr>
        <w:rPr>
          <w:rFonts w:ascii="Times New Roman" w:hAnsi="Times New Roman" w:cs="Times New Roman"/>
          <w:sz w:val="28"/>
          <w:szCs w:val="28"/>
        </w:rPr>
      </w:pPr>
    </w:p>
    <w:p w:rsidR="0045637E" w:rsidRPr="0045637E" w:rsidRDefault="0045637E" w:rsidP="0045637E">
      <w:pPr>
        <w:rPr>
          <w:rFonts w:ascii="Times New Roman" w:hAnsi="Times New Roman" w:cs="Times New Roman"/>
          <w:sz w:val="28"/>
          <w:szCs w:val="28"/>
        </w:rPr>
      </w:pPr>
    </w:p>
    <w:p w:rsidR="0045637E" w:rsidRPr="0045637E" w:rsidRDefault="0045637E" w:rsidP="0045637E">
      <w:pPr>
        <w:rPr>
          <w:rFonts w:ascii="Times New Roman" w:hAnsi="Times New Roman" w:cs="Times New Roman"/>
          <w:sz w:val="28"/>
          <w:szCs w:val="28"/>
        </w:rPr>
      </w:pPr>
    </w:p>
    <w:p w:rsidR="0045637E" w:rsidRPr="0045637E" w:rsidRDefault="0045637E" w:rsidP="0045637E">
      <w:pPr>
        <w:rPr>
          <w:rFonts w:ascii="Times New Roman" w:hAnsi="Times New Roman" w:cs="Times New Roman"/>
          <w:sz w:val="28"/>
          <w:szCs w:val="28"/>
        </w:rPr>
      </w:pPr>
    </w:p>
    <w:p w:rsidR="0045637E" w:rsidRPr="0045637E" w:rsidRDefault="0045637E" w:rsidP="0045637E">
      <w:pPr>
        <w:rPr>
          <w:rFonts w:ascii="Times New Roman" w:hAnsi="Times New Roman" w:cs="Times New Roman"/>
          <w:sz w:val="28"/>
          <w:szCs w:val="28"/>
        </w:rPr>
      </w:pPr>
    </w:p>
    <w:p w:rsidR="0045637E" w:rsidRPr="0045637E" w:rsidRDefault="0045637E" w:rsidP="0045637E">
      <w:pPr>
        <w:rPr>
          <w:rFonts w:ascii="Times New Roman" w:hAnsi="Times New Roman" w:cs="Times New Roman"/>
          <w:sz w:val="28"/>
          <w:szCs w:val="28"/>
        </w:rPr>
      </w:pPr>
    </w:p>
    <w:p w:rsidR="0045637E" w:rsidRPr="0045637E" w:rsidRDefault="0045637E" w:rsidP="0045637E">
      <w:pPr>
        <w:rPr>
          <w:rFonts w:ascii="Times New Roman" w:hAnsi="Times New Roman" w:cs="Times New Roman"/>
          <w:sz w:val="28"/>
          <w:szCs w:val="28"/>
        </w:rPr>
      </w:pPr>
    </w:p>
    <w:p w:rsidR="0045637E" w:rsidRPr="0045637E" w:rsidRDefault="0045637E" w:rsidP="0045637E">
      <w:pPr>
        <w:rPr>
          <w:rFonts w:ascii="Times New Roman" w:hAnsi="Times New Roman" w:cs="Times New Roman"/>
          <w:sz w:val="28"/>
          <w:szCs w:val="28"/>
        </w:rPr>
      </w:pPr>
    </w:p>
    <w:p w:rsidR="00962AC4" w:rsidRDefault="00962AC4" w:rsidP="0045637E">
      <w:pPr>
        <w:pStyle w:val="a"/>
        <w:numPr>
          <w:ilvl w:val="0"/>
          <w:numId w:val="0"/>
        </w:numPr>
        <w:spacing w:after="120"/>
      </w:pPr>
    </w:p>
    <w:p w:rsidR="00962AC4" w:rsidRDefault="00962AC4" w:rsidP="0045637E">
      <w:pPr>
        <w:pStyle w:val="a"/>
        <w:numPr>
          <w:ilvl w:val="0"/>
          <w:numId w:val="0"/>
        </w:numPr>
        <w:spacing w:after="120"/>
      </w:pPr>
    </w:p>
    <w:p w:rsidR="0045637E" w:rsidRPr="0045637E" w:rsidRDefault="0045637E" w:rsidP="0045637E">
      <w:pPr>
        <w:pStyle w:val="a"/>
        <w:numPr>
          <w:ilvl w:val="0"/>
          <w:numId w:val="0"/>
        </w:numPr>
        <w:spacing w:after="120"/>
      </w:pPr>
      <w:r w:rsidRPr="0045637E">
        <w:lastRenderedPageBreak/>
        <w:t>1. Общие положения</w:t>
      </w:r>
    </w:p>
    <w:p w:rsidR="0045637E" w:rsidRPr="0045637E" w:rsidRDefault="0045637E" w:rsidP="00456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7E">
        <w:rPr>
          <w:rFonts w:ascii="Times New Roman" w:hAnsi="Times New Roman" w:cs="Times New Roman"/>
          <w:sz w:val="28"/>
          <w:szCs w:val="28"/>
        </w:rPr>
        <w:t xml:space="preserve">1.1. </w:t>
      </w:r>
      <w:r w:rsidRPr="0045637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разработано в соответствии с Конституцией Российской Федерации, </w:t>
      </w:r>
      <w:r w:rsidRPr="0045637E">
        <w:rPr>
          <w:rFonts w:ascii="Times New Roman" w:hAnsi="Times New Roman" w:cs="Times New Roman"/>
          <w:sz w:val="28"/>
          <w:szCs w:val="28"/>
        </w:rPr>
        <w:t xml:space="preserve">Федеральным законом от 12 января 1996 года                    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области», </w:t>
      </w:r>
      <w:r w:rsidRPr="0045637E">
        <w:rPr>
          <w:rFonts w:ascii="Times New Roman" w:hAnsi="Times New Roman" w:cs="Times New Roman"/>
          <w:color w:val="000000"/>
          <w:sz w:val="28"/>
          <w:szCs w:val="28"/>
        </w:rPr>
        <w:t>Уставом сельского поселения Садгород муниципального района Кинель – Черкасский Самарской области</w:t>
      </w:r>
      <w:r w:rsidRPr="0045637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5637E" w:rsidRPr="0045637E" w:rsidRDefault="0045637E" w:rsidP="00456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7E">
        <w:rPr>
          <w:rFonts w:ascii="Times New Roman" w:hAnsi="Times New Roman" w:cs="Times New Roman"/>
          <w:sz w:val="28"/>
          <w:szCs w:val="28"/>
        </w:rPr>
        <w:t>1.2. Настоящее Положение устанавливает</w:t>
      </w:r>
      <w:r w:rsidRPr="0045637E">
        <w:rPr>
          <w:rFonts w:ascii="Times New Roman" w:hAnsi="Times New Roman" w:cs="Times New Roman"/>
          <w:color w:val="000000"/>
          <w:sz w:val="28"/>
          <w:szCs w:val="28"/>
        </w:rPr>
        <w:t xml:space="preserve"> порядок создания семейных (родовых) захоронений на территории сельского поселения Садгород муниципального района Кинель – Черкасский Самарской области, в том числе:</w:t>
      </w:r>
    </w:p>
    <w:p w:rsidR="0045637E" w:rsidRPr="0045637E" w:rsidRDefault="0045637E" w:rsidP="00456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7E">
        <w:rPr>
          <w:rFonts w:ascii="Times New Roman" w:hAnsi="Times New Roman" w:cs="Times New Roman"/>
          <w:sz w:val="28"/>
          <w:szCs w:val="28"/>
        </w:rPr>
        <w:t>- предоставления участков земли для создания семейных (родовых) захоронений;</w:t>
      </w:r>
    </w:p>
    <w:p w:rsidR="0045637E" w:rsidRPr="0045637E" w:rsidRDefault="0045637E" w:rsidP="00456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7E">
        <w:rPr>
          <w:rFonts w:ascii="Times New Roman" w:hAnsi="Times New Roman" w:cs="Times New Roman"/>
          <w:sz w:val="28"/>
          <w:szCs w:val="28"/>
        </w:rPr>
        <w:t>- определения единого по соответствующему общественному кладбищу максимального размера участка земли, который предоставляется для создания семейных (родовых) захоронений в пределах муниципального образования;</w:t>
      </w:r>
    </w:p>
    <w:p w:rsidR="0045637E" w:rsidRPr="0045637E" w:rsidRDefault="0045637E" w:rsidP="00456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7E">
        <w:rPr>
          <w:rFonts w:ascii="Times New Roman" w:hAnsi="Times New Roman" w:cs="Times New Roman"/>
          <w:sz w:val="28"/>
          <w:szCs w:val="28"/>
        </w:rPr>
        <w:t>- ведения реестра семейных (родовых) захоронений;</w:t>
      </w:r>
    </w:p>
    <w:p w:rsidR="0045637E" w:rsidRPr="0045637E" w:rsidRDefault="0045637E" w:rsidP="00456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7E">
        <w:rPr>
          <w:rFonts w:ascii="Times New Roman" w:hAnsi="Times New Roman" w:cs="Times New Roman"/>
          <w:sz w:val="28"/>
          <w:szCs w:val="28"/>
        </w:rPr>
        <w:t>- регистрации, перерегистрации семейных (родовых) захоронений;</w:t>
      </w:r>
    </w:p>
    <w:p w:rsidR="0045637E" w:rsidRPr="0045637E" w:rsidRDefault="0045637E" w:rsidP="00456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7E">
        <w:rPr>
          <w:rFonts w:ascii="Times New Roman" w:hAnsi="Times New Roman" w:cs="Times New Roman"/>
          <w:sz w:val="28"/>
          <w:szCs w:val="28"/>
        </w:rPr>
        <w:t xml:space="preserve">- установления размера платы и порядка ее внесения. </w:t>
      </w:r>
    </w:p>
    <w:p w:rsidR="0045637E" w:rsidRPr="0045637E" w:rsidRDefault="0045637E" w:rsidP="0045637E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7E">
        <w:rPr>
          <w:rFonts w:ascii="Times New Roman" w:hAnsi="Times New Roman" w:cs="Times New Roman"/>
          <w:b/>
          <w:sz w:val="28"/>
          <w:szCs w:val="28"/>
        </w:rPr>
        <w:t>2. Предоставление участков земли для создания семейных (родовых) захоронений</w:t>
      </w:r>
    </w:p>
    <w:p w:rsidR="0045637E" w:rsidRPr="0045637E" w:rsidRDefault="0045637E" w:rsidP="00456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7E">
        <w:rPr>
          <w:rFonts w:ascii="Times New Roman" w:hAnsi="Times New Roman" w:cs="Times New Roman"/>
          <w:color w:val="000000"/>
          <w:sz w:val="28"/>
          <w:szCs w:val="28"/>
        </w:rPr>
        <w:t>2.1. На общественном кладбище сельского поселения Садгород муниципального района Кинель – Черкасский Самарской области предоставляются участки земли для создания семейных (родовых) захоронений в порядке, определенном</w:t>
      </w:r>
      <w:r w:rsidRPr="0045637E">
        <w:rPr>
          <w:rFonts w:ascii="Times New Roman" w:hAnsi="Times New Roman" w:cs="Times New Roman"/>
          <w:sz w:val="28"/>
          <w:szCs w:val="28"/>
        </w:rPr>
        <w:t xml:space="preserve"> Законом Самарской области                        «О порядке создания семейных (родовых) захоронений на территории Самарской области».</w:t>
      </w:r>
    </w:p>
    <w:p w:rsidR="0045637E" w:rsidRPr="0045637E" w:rsidRDefault="0045637E" w:rsidP="00456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37E">
        <w:rPr>
          <w:rFonts w:ascii="Times New Roman" w:hAnsi="Times New Roman" w:cs="Times New Roman"/>
          <w:color w:val="000000"/>
          <w:sz w:val="28"/>
          <w:szCs w:val="28"/>
        </w:rPr>
        <w:t>2.2. Участки для семейных (родовых) захоронений предоставляются в следующих размерах</w:t>
      </w:r>
      <w:r w:rsidRPr="0045637E"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Pr="0045637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3455"/>
        <w:gridCol w:w="2403"/>
        <w:gridCol w:w="2364"/>
      </w:tblGrid>
      <w:tr w:rsidR="0045637E" w:rsidRPr="0045637E" w:rsidTr="00E02F9C">
        <w:trPr>
          <w:trHeight w:val="531"/>
        </w:trPr>
        <w:tc>
          <w:tcPr>
            <w:tcW w:w="945" w:type="pct"/>
            <w:vMerge w:val="restart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>Количество лиц, подлежащих захоронению</w:t>
            </w:r>
          </w:p>
        </w:tc>
        <w:tc>
          <w:tcPr>
            <w:tcW w:w="4055" w:type="pct"/>
            <w:gridSpan w:val="3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>Размеры участка (в метрах)</w:t>
            </w:r>
          </w:p>
        </w:tc>
      </w:tr>
      <w:tr w:rsidR="0045637E" w:rsidRPr="0045637E" w:rsidTr="00E02F9C">
        <w:trPr>
          <w:trHeight w:val="429"/>
        </w:trPr>
        <w:tc>
          <w:tcPr>
            <w:tcW w:w="945" w:type="pct"/>
            <w:vMerge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pct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>Ширина</w:t>
            </w:r>
          </w:p>
        </w:tc>
        <w:tc>
          <w:tcPr>
            <w:tcW w:w="1185" w:type="pct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1166" w:type="pct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</w:tr>
      <w:tr w:rsidR="0045637E" w:rsidRPr="0045637E" w:rsidTr="00E02F9C">
        <w:tc>
          <w:tcPr>
            <w:tcW w:w="945" w:type="pct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pct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5" w:type="pct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66" w:type="pct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637E" w:rsidRPr="0045637E" w:rsidTr="00E02F9C">
        <w:tc>
          <w:tcPr>
            <w:tcW w:w="945" w:type="pct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4" w:type="pct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5" w:type="pct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66" w:type="pct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45637E" w:rsidRPr="0045637E" w:rsidTr="00E02F9C">
        <w:tc>
          <w:tcPr>
            <w:tcW w:w="945" w:type="pct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4" w:type="pct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5" w:type="pct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66" w:type="pct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5637E" w:rsidRPr="0045637E" w:rsidTr="00E02F9C">
        <w:tc>
          <w:tcPr>
            <w:tcW w:w="945" w:type="pct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1704" w:type="pct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5" w:type="pct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66" w:type="pct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45637E" w:rsidRPr="0045637E" w:rsidTr="00E02F9C">
        <w:tc>
          <w:tcPr>
            <w:tcW w:w="945" w:type="pct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4" w:type="pct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5" w:type="pct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66" w:type="pct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5637E" w:rsidRPr="0045637E" w:rsidTr="00E02F9C">
        <w:tc>
          <w:tcPr>
            <w:tcW w:w="945" w:type="pct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4" w:type="pct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5" w:type="pct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66" w:type="pct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45637E" w:rsidRPr="0045637E" w:rsidTr="00E02F9C">
        <w:tc>
          <w:tcPr>
            <w:tcW w:w="945" w:type="pct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4" w:type="pct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5" w:type="pct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66" w:type="pct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5637E" w:rsidRPr="0045637E" w:rsidTr="00E02F9C">
        <w:tc>
          <w:tcPr>
            <w:tcW w:w="945" w:type="pct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4" w:type="pct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5" w:type="pct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66" w:type="pct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45637E" w:rsidRPr="0045637E" w:rsidTr="00E02F9C">
        <w:tc>
          <w:tcPr>
            <w:tcW w:w="945" w:type="pct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4" w:type="pct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5" w:type="pct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66" w:type="pct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5637E" w:rsidRPr="0045637E" w:rsidTr="00E02F9C">
        <w:tc>
          <w:tcPr>
            <w:tcW w:w="945" w:type="pct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>Захоронение урны  с прахом</w:t>
            </w:r>
          </w:p>
        </w:tc>
        <w:tc>
          <w:tcPr>
            <w:tcW w:w="1704" w:type="pct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85" w:type="pct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66" w:type="pct"/>
          </w:tcPr>
          <w:p w:rsidR="0045637E" w:rsidRPr="0045637E" w:rsidRDefault="0045637E" w:rsidP="0045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7E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</w:tbl>
    <w:p w:rsidR="0045637E" w:rsidRPr="0045637E" w:rsidRDefault="0045637E" w:rsidP="004563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37E" w:rsidRPr="0045637E" w:rsidRDefault="0045637E" w:rsidP="004563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7E">
        <w:rPr>
          <w:rFonts w:ascii="Times New Roman" w:hAnsi="Times New Roman" w:cs="Times New Roman"/>
          <w:sz w:val="28"/>
          <w:szCs w:val="28"/>
        </w:rPr>
        <w:lastRenderedPageBreak/>
        <w:t>Максимальный размер земельного участка, предоставляемого для создания семейного (родового) захоронения, составляет 25 квадратных метров.</w:t>
      </w:r>
    </w:p>
    <w:p w:rsidR="0045637E" w:rsidRPr="0045637E" w:rsidRDefault="0045637E" w:rsidP="004563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7E">
        <w:rPr>
          <w:rFonts w:ascii="Times New Roman" w:hAnsi="Times New Roman" w:cs="Times New Roman"/>
          <w:sz w:val="28"/>
          <w:szCs w:val="28"/>
        </w:rPr>
        <w:t>На семейном (родовом) захоронении возможно совмещение  различных вариантов захоронений.</w:t>
      </w:r>
    </w:p>
    <w:p w:rsidR="0045637E" w:rsidRPr="0045637E" w:rsidRDefault="0045637E" w:rsidP="004563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7E">
        <w:rPr>
          <w:rFonts w:ascii="Times New Roman" w:hAnsi="Times New Roman" w:cs="Times New Roman"/>
          <w:sz w:val="28"/>
          <w:szCs w:val="28"/>
        </w:rPr>
        <w:t>2.3. Погребение на семейном (родовом) захоронении допускается в пределах имеющегося участка земли при соблюдении следующих условий</w:t>
      </w:r>
      <w:r w:rsidRPr="0045637E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45637E">
        <w:rPr>
          <w:rFonts w:ascii="Times New Roman" w:hAnsi="Times New Roman" w:cs="Times New Roman"/>
          <w:sz w:val="28"/>
          <w:szCs w:val="28"/>
        </w:rPr>
        <w:t>:</w:t>
      </w:r>
    </w:p>
    <w:p w:rsidR="0045637E" w:rsidRPr="0045637E" w:rsidRDefault="0045637E" w:rsidP="00456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7E">
        <w:rPr>
          <w:rFonts w:ascii="Times New Roman" w:hAnsi="Times New Roman" w:cs="Times New Roman"/>
          <w:sz w:val="28"/>
          <w:szCs w:val="28"/>
        </w:rPr>
        <w:t>- в одну могилу независимо от срока предыдущего погребения на глубину 1,5 м, если первое погребение производилось на глубину не менее 2,0 м и грунтовые воды стоят на глубине 2,5 м и ниже;</w:t>
      </w:r>
    </w:p>
    <w:p w:rsidR="0045637E" w:rsidRPr="0045637E" w:rsidRDefault="0045637E" w:rsidP="00456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7E">
        <w:rPr>
          <w:rFonts w:ascii="Times New Roman" w:hAnsi="Times New Roman" w:cs="Times New Roman"/>
          <w:sz w:val="28"/>
          <w:szCs w:val="28"/>
        </w:rPr>
        <w:t>- в одну могилу по истечении 20 лет после последнего погребения, если предыдущее погребение производилось на глубину не менее 1,5 м;</w:t>
      </w:r>
    </w:p>
    <w:p w:rsidR="0045637E" w:rsidRPr="0045637E" w:rsidRDefault="0045637E" w:rsidP="00456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7E">
        <w:rPr>
          <w:rFonts w:ascii="Times New Roman" w:hAnsi="Times New Roman" w:cs="Times New Roman"/>
          <w:sz w:val="28"/>
          <w:szCs w:val="28"/>
        </w:rPr>
        <w:t>- при наличии свободного места на данном участке земли для</w:t>
      </w:r>
      <w:r w:rsidRPr="0045637E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45637E">
        <w:rPr>
          <w:rFonts w:ascii="Times New Roman" w:hAnsi="Times New Roman" w:cs="Times New Roman"/>
          <w:sz w:val="28"/>
          <w:szCs w:val="28"/>
        </w:rPr>
        <w:t xml:space="preserve"> захоронения.</w:t>
      </w:r>
    </w:p>
    <w:p w:rsidR="0045637E" w:rsidRPr="0045637E" w:rsidRDefault="00E416C2" w:rsidP="00456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5637E" w:rsidRPr="0045637E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="0045637E" w:rsidRPr="0045637E">
        <w:rPr>
          <w:rFonts w:ascii="Times New Roman" w:hAnsi="Times New Roman" w:cs="Times New Roman"/>
          <w:sz w:val="28"/>
          <w:szCs w:val="28"/>
        </w:rPr>
        <w:t>. Погребение урны с прахом на семейном (родовом) захоронении производится независимо от срока предыдущего погребения.</w:t>
      </w:r>
    </w:p>
    <w:p w:rsidR="0045637E" w:rsidRPr="0045637E" w:rsidRDefault="0045637E" w:rsidP="004563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45637E">
        <w:rPr>
          <w:rFonts w:ascii="Times New Roman" w:hAnsi="Times New Roman" w:cs="Times New Roman"/>
          <w:b/>
          <w:sz w:val="28"/>
          <w:szCs w:val="28"/>
        </w:rPr>
        <w:t>3. Порядок принятия решения о предоставлении или об отказе в предоставлении участка земли для создания семейного (родового) захоронения</w:t>
      </w:r>
    </w:p>
    <w:p w:rsidR="0045637E" w:rsidRPr="0045637E" w:rsidRDefault="0045637E" w:rsidP="0045637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7E">
        <w:rPr>
          <w:rFonts w:ascii="Times New Roman" w:hAnsi="Times New Roman" w:cs="Times New Roman"/>
          <w:sz w:val="28"/>
          <w:szCs w:val="28"/>
        </w:rPr>
        <w:t xml:space="preserve">3.1. Решение о предоставлении участка земли для создания семейного (родового) захоронения или об отказе в его предоставлении принимается Администрацией </w:t>
      </w:r>
      <w:r w:rsidRPr="0045637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Садгород муниципального района Кинель – Черкасский Самарской области</w:t>
      </w:r>
      <w:r w:rsidRPr="004563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637E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30 дней со дня подачи соответствующего заявления в  Администрацию сельского поселения Садгород муниципального района Кинель – Черкасский Самарской области</w:t>
      </w:r>
      <w:r w:rsidRPr="0045637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5637E" w:rsidRPr="0045637E" w:rsidRDefault="0045637E" w:rsidP="00456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7E">
        <w:rPr>
          <w:rFonts w:ascii="Times New Roman" w:hAnsi="Times New Roman" w:cs="Times New Roman"/>
          <w:sz w:val="28"/>
          <w:szCs w:val="28"/>
        </w:rPr>
        <w:t xml:space="preserve">3.2. Для решения вопроса о предоставлении участка земли для создания семейного (родового) захоронения заявители обращаются в   Администрацию сельского поселения Садгород </w:t>
      </w:r>
      <w:r w:rsidRPr="0045637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Кинель – Черкасский Самарской области и представляют необходимые документы в соответствии с </w:t>
      </w:r>
      <w:r w:rsidRPr="0045637E">
        <w:rPr>
          <w:rFonts w:ascii="Times New Roman" w:hAnsi="Times New Roman" w:cs="Times New Roman"/>
          <w:sz w:val="28"/>
          <w:szCs w:val="28"/>
        </w:rPr>
        <w:t>Законом Самарской области «О порядке создания семейных (родовых) захоронений на территории Самарской области».</w:t>
      </w:r>
    </w:p>
    <w:p w:rsidR="0045637E" w:rsidRPr="0045637E" w:rsidRDefault="0045637E" w:rsidP="00456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7E">
        <w:rPr>
          <w:rFonts w:ascii="Times New Roman" w:hAnsi="Times New Roman" w:cs="Times New Roman"/>
          <w:sz w:val="28"/>
          <w:szCs w:val="28"/>
        </w:rPr>
        <w:t>3.3. Уведомление о принятом решении о предоставлении участка земли для создания семейного (родового) захоронения, об отказе в предоставлении участка земли для создания семейного (родового) захоронения или об отмене решения о предоставлении участка земли для создания семейного (родового) захоронения в течение трех рабочих дней</w:t>
      </w:r>
      <w:r w:rsidRPr="004563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5637E">
        <w:rPr>
          <w:rFonts w:ascii="Times New Roman" w:hAnsi="Times New Roman" w:cs="Times New Roman"/>
          <w:color w:val="000000"/>
          <w:sz w:val="28"/>
          <w:szCs w:val="28"/>
        </w:rPr>
        <w:t>после принятия соответствующего решения</w:t>
      </w:r>
      <w:r w:rsidRPr="004563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5637E">
        <w:rPr>
          <w:rFonts w:ascii="Times New Roman" w:hAnsi="Times New Roman" w:cs="Times New Roman"/>
          <w:color w:val="000000"/>
          <w:sz w:val="28"/>
          <w:szCs w:val="28"/>
        </w:rPr>
        <w:t>выдается заявителю (заявителям) на руки или направляется по почте с уведомлением о вручении.</w:t>
      </w:r>
    </w:p>
    <w:p w:rsidR="0045637E" w:rsidRPr="0045637E" w:rsidRDefault="0045637E" w:rsidP="00456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7E">
        <w:rPr>
          <w:rFonts w:ascii="Times New Roman" w:hAnsi="Times New Roman" w:cs="Times New Roman"/>
          <w:sz w:val="28"/>
          <w:szCs w:val="28"/>
        </w:rPr>
        <w:t>3.4. Отказ в предоставлении участка земли для создания семейного (родового) захоронения допускается в случаях, предусмотренных Законом Самарской области «О порядке создания семейных (родовых) захоронений на территории Самарской области».</w:t>
      </w:r>
    </w:p>
    <w:p w:rsidR="0045637E" w:rsidRDefault="0045637E" w:rsidP="004563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37E" w:rsidRPr="0045637E" w:rsidRDefault="0045637E" w:rsidP="004563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7E">
        <w:rPr>
          <w:rFonts w:ascii="Times New Roman" w:hAnsi="Times New Roman" w:cs="Times New Roman"/>
          <w:b/>
          <w:sz w:val="28"/>
          <w:szCs w:val="28"/>
        </w:rPr>
        <w:t>4. Ведение реестра семейных (родовых) захоронений</w:t>
      </w:r>
    </w:p>
    <w:p w:rsidR="0045637E" w:rsidRPr="0045637E" w:rsidRDefault="0045637E" w:rsidP="004563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и установление порядка регистрации, перерегистрации семейных (родовых) захоронений</w:t>
      </w:r>
    </w:p>
    <w:p w:rsidR="0045637E" w:rsidRPr="0045637E" w:rsidRDefault="0045637E" w:rsidP="004563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7E">
        <w:rPr>
          <w:rFonts w:ascii="Times New Roman" w:hAnsi="Times New Roman" w:cs="Times New Roman"/>
          <w:sz w:val="28"/>
          <w:szCs w:val="28"/>
        </w:rPr>
        <w:t xml:space="preserve">4.1. Администрация сельского поселения Садгород </w:t>
      </w:r>
      <w:r w:rsidRPr="0045637E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Кинель – Черкасский Самарской области</w:t>
      </w:r>
      <w:r w:rsidRPr="004563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5637E">
        <w:rPr>
          <w:rFonts w:ascii="Times New Roman" w:hAnsi="Times New Roman" w:cs="Times New Roman"/>
          <w:sz w:val="28"/>
          <w:szCs w:val="28"/>
        </w:rPr>
        <w:t xml:space="preserve">проводит регистрацию семейного (родового) захоронения в реестре семейных (родовых) захоронений в течение 10 календарных дней после принятия решения о предоставлении участка земли для создания семейного (родового) захоронения (далее – Решение) и первоначального внесения платы. </w:t>
      </w:r>
    </w:p>
    <w:p w:rsidR="0045637E" w:rsidRPr="0045637E" w:rsidRDefault="0045637E" w:rsidP="004563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7E">
        <w:rPr>
          <w:rFonts w:ascii="Times New Roman" w:hAnsi="Times New Roman" w:cs="Times New Roman"/>
          <w:sz w:val="28"/>
          <w:szCs w:val="28"/>
        </w:rPr>
        <w:t xml:space="preserve">4.2. Администрация сельского поселения Садгород </w:t>
      </w:r>
      <w:r w:rsidRPr="0045637E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Кинель – Черкасский Самарской области</w:t>
      </w:r>
      <w:r w:rsidRPr="004563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5637E">
        <w:rPr>
          <w:rFonts w:ascii="Times New Roman" w:hAnsi="Times New Roman" w:cs="Times New Roman"/>
          <w:sz w:val="28"/>
          <w:szCs w:val="28"/>
        </w:rPr>
        <w:t>осуществляет перерегистрацию семейного (родового) захоронения в течение 10 календарных дней со дня подачи соответствующего письменного заявления лицом, ответственным за семейное (родовое) захоронение, а в случае смерти лица, ответственного за семейное (родовое) захоронение, перерегистрация семейного (родового) захоронения осуществляется по заявлению супруга (супруги) или близкого родственника лица, ответственного за семейное (родовое) захоронение;</w:t>
      </w:r>
    </w:p>
    <w:p w:rsidR="0045637E" w:rsidRPr="0045637E" w:rsidRDefault="0045637E" w:rsidP="004563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7E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Pr="0045637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Садгород </w:t>
      </w:r>
      <w:r w:rsidRPr="0045637E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Кинель – Черкасский Самарской области</w:t>
      </w:r>
      <w:r w:rsidRPr="004563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5637E">
        <w:rPr>
          <w:rFonts w:ascii="Times New Roman" w:hAnsi="Times New Roman" w:cs="Times New Roman"/>
          <w:sz w:val="28"/>
          <w:szCs w:val="28"/>
        </w:rPr>
        <w:t>вносит сведения в реестр семейных (родовых) захоронений в случае внесения изменений в Решение, а также в случае отмены Решения в течение 10 календарных дней со дня внесения изменений или отмены Решения.</w:t>
      </w:r>
    </w:p>
    <w:p w:rsidR="0045637E" w:rsidRPr="0045637E" w:rsidRDefault="0045637E" w:rsidP="004563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7E">
        <w:rPr>
          <w:rFonts w:ascii="Times New Roman" w:hAnsi="Times New Roman" w:cs="Times New Roman"/>
          <w:sz w:val="28"/>
          <w:szCs w:val="28"/>
        </w:rPr>
        <w:t xml:space="preserve">4.4. Администрация сельского поселения Садгород </w:t>
      </w:r>
      <w:r w:rsidRPr="0045637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Кинель – Черкасский Самарской области </w:t>
      </w:r>
      <w:r w:rsidRPr="004563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5637E">
        <w:rPr>
          <w:rFonts w:ascii="Times New Roman" w:hAnsi="Times New Roman" w:cs="Times New Roman"/>
          <w:sz w:val="28"/>
          <w:szCs w:val="28"/>
        </w:rPr>
        <w:t>выдает лицу, ответственному за семейное (родовое) захоронение, удостоверение (паспорт) семейного (родового) захоронения вместе с Решением.</w:t>
      </w:r>
    </w:p>
    <w:p w:rsidR="0045637E" w:rsidRPr="0045637E" w:rsidRDefault="0045637E" w:rsidP="004563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7E">
        <w:rPr>
          <w:rFonts w:ascii="Times New Roman" w:hAnsi="Times New Roman" w:cs="Times New Roman"/>
          <w:sz w:val="28"/>
          <w:szCs w:val="28"/>
        </w:rPr>
        <w:t xml:space="preserve">4.5. Администрация сельского поселения Садгород </w:t>
      </w:r>
      <w:r w:rsidRPr="0045637E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Кинель – Черкасский Самарской области</w:t>
      </w:r>
      <w:r w:rsidRPr="004563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5637E">
        <w:rPr>
          <w:rFonts w:ascii="Times New Roman" w:hAnsi="Times New Roman" w:cs="Times New Roman"/>
          <w:sz w:val="28"/>
          <w:szCs w:val="28"/>
        </w:rPr>
        <w:t>делает отметку в удостоверении (паспорте) семейного (родового) захоронения о каждом произведенном погребении.</w:t>
      </w:r>
    </w:p>
    <w:p w:rsidR="0045637E" w:rsidRPr="0045637E" w:rsidRDefault="0045637E" w:rsidP="004563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7E">
        <w:rPr>
          <w:rFonts w:ascii="Times New Roman" w:hAnsi="Times New Roman" w:cs="Times New Roman"/>
          <w:sz w:val="28"/>
          <w:szCs w:val="28"/>
        </w:rPr>
        <w:t xml:space="preserve">4.6. Администрация сельского поселения Садгород </w:t>
      </w:r>
      <w:r w:rsidRPr="0045637E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Кинель – Черкасский Самарской области</w:t>
      </w:r>
      <w:r w:rsidRPr="004563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45637E">
        <w:rPr>
          <w:rFonts w:ascii="Times New Roman" w:hAnsi="Times New Roman" w:cs="Times New Roman"/>
          <w:sz w:val="28"/>
          <w:szCs w:val="28"/>
        </w:rPr>
        <w:t>осуществляет учет и постоянное хранение документов, являющихся основанием для регистрации (перерегистрации) семейного (родового) захоронения и реестра семейных (родовых) захоронений.</w:t>
      </w:r>
    </w:p>
    <w:p w:rsidR="0045637E" w:rsidRPr="0045637E" w:rsidRDefault="0045637E" w:rsidP="004563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45637E">
        <w:rPr>
          <w:rFonts w:ascii="Times New Roman" w:hAnsi="Times New Roman" w:cs="Times New Roman"/>
          <w:b/>
          <w:sz w:val="28"/>
          <w:szCs w:val="28"/>
        </w:rPr>
        <w:t>5. Установление размера платы и порядка ее внесения</w:t>
      </w:r>
    </w:p>
    <w:p w:rsidR="0045637E" w:rsidRPr="0045637E" w:rsidRDefault="0045637E" w:rsidP="00456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7E">
        <w:rPr>
          <w:rFonts w:ascii="Times New Roman" w:hAnsi="Times New Roman" w:cs="Times New Roman"/>
          <w:sz w:val="28"/>
          <w:szCs w:val="28"/>
        </w:rPr>
        <w:t>5.1. Плата за сохранение в течение последующих двенадцати календарных месяцев участка земли за лицами, которые могут быть погребены на одном семейном (родовом) захоронении (далее – плата), устанавливается в размере половины от минимального размера оплаты труда, установленного статьей 1 Федерального закона «О минимальном размере оплаты труда», по состоянию на 1 января года, в котором вносится плата, за один свободный участок земли, предоставляемый для погребения одного умершего, в соответствии с пунктом 2.2 настоящего Положения.</w:t>
      </w:r>
    </w:p>
    <w:p w:rsidR="0045637E" w:rsidRPr="0045637E" w:rsidRDefault="0045637E" w:rsidP="00456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7E">
        <w:rPr>
          <w:rFonts w:ascii="Times New Roman" w:hAnsi="Times New Roman" w:cs="Times New Roman"/>
          <w:sz w:val="28"/>
          <w:szCs w:val="28"/>
        </w:rPr>
        <w:t>5.2. Размеры платы, срок ее внесения и банковские реквизиты указываются в уведомлении о принятом решении о предоставлении участка земли для создания семейного (родового) захоронения</w:t>
      </w:r>
    </w:p>
    <w:p w:rsidR="0045637E" w:rsidRPr="0045637E" w:rsidRDefault="0045637E" w:rsidP="00456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7E">
        <w:rPr>
          <w:rFonts w:ascii="Times New Roman" w:hAnsi="Times New Roman" w:cs="Times New Roman"/>
          <w:sz w:val="28"/>
          <w:szCs w:val="28"/>
        </w:rPr>
        <w:lastRenderedPageBreak/>
        <w:t>5.3. Первоначальное внесение платы осуществляется в течение 15 календарных дней со дня принятия Решения.</w:t>
      </w:r>
    </w:p>
    <w:p w:rsidR="0045637E" w:rsidRPr="0045637E" w:rsidRDefault="0045637E" w:rsidP="00456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7E">
        <w:rPr>
          <w:rFonts w:ascii="Times New Roman" w:hAnsi="Times New Roman" w:cs="Times New Roman"/>
          <w:sz w:val="28"/>
          <w:szCs w:val="28"/>
        </w:rPr>
        <w:t>5.4. Последующее внесение платы осуществляется ежегодно, не позднее, чем за 15 календарных дней до истечения оплаченного срока.</w:t>
      </w:r>
    </w:p>
    <w:p w:rsidR="0045637E" w:rsidRPr="0045637E" w:rsidRDefault="0045637E" w:rsidP="004563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45637E">
        <w:rPr>
          <w:rFonts w:ascii="Times New Roman" w:hAnsi="Times New Roman" w:cs="Times New Roman"/>
          <w:b/>
          <w:sz w:val="28"/>
          <w:szCs w:val="28"/>
        </w:rPr>
        <w:t>6. Иные положения</w:t>
      </w:r>
    </w:p>
    <w:p w:rsidR="0045637E" w:rsidRPr="0045637E" w:rsidRDefault="0045637E" w:rsidP="004563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7E">
        <w:rPr>
          <w:rFonts w:ascii="Times New Roman" w:hAnsi="Times New Roman" w:cs="Times New Roman"/>
          <w:sz w:val="28"/>
          <w:szCs w:val="28"/>
        </w:rPr>
        <w:t>6.1. Надмогильные сооружения и ограда устанавливаются на семейном (родовом) захоронении в пределах предоставленного участка земли с учетом прохода между захоронениями и являются собственностью граждан.</w:t>
      </w:r>
    </w:p>
    <w:p w:rsidR="0045637E" w:rsidRPr="0045637E" w:rsidRDefault="0045637E" w:rsidP="004563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37E">
        <w:rPr>
          <w:rFonts w:ascii="Times New Roman" w:hAnsi="Times New Roman" w:cs="Times New Roman"/>
          <w:sz w:val="28"/>
          <w:szCs w:val="28"/>
        </w:rPr>
        <w:t xml:space="preserve">6.2. Семейные (родовые) захоронения, созданные на общественном кладбище Администрации сельского поселения Садгород </w:t>
      </w:r>
      <w:r w:rsidRPr="0045637E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Кинель – Черкасский Самарской области</w:t>
      </w:r>
      <w:r w:rsidRPr="004563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637E">
        <w:rPr>
          <w:rFonts w:ascii="Times New Roman" w:hAnsi="Times New Roman" w:cs="Times New Roman"/>
          <w:sz w:val="28"/>
          <w:szCs w:val="28"/>
        </w:rPr>
        <w:t xml:space="preserve">до вступления в силу настоящего Положения, подлежат инвентаризации и регистрации в соответствии с Законом Самарской области «О порядке создания семейных (родовых) захоронений на территории Самарской области» и настоящим Положением. </w:t>
      </w:r>
    </w:p>
    <w:p w:rsidR="0045637E" w:rsidRPr="0045637E" w:rsidRDefault="0045637E" w:rsidP="0045637E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37E" w:rsidRPr="0045637E" w:rsidRDefault="0045637E" w:rsidP="0045637E">
      <w:pPr>
        <w:rPr>
          <w:rFonts w:ascii="Times New Roman" w:hAnsi="Times New Roman" w:cs="Times New Roman"/>
          <w:sz w:val="28"/>
          <w:szCs w:val="28"/>
        </w:rPr>
      </w:pPr>
    </w:p>
    <w:p w:rsidR="0045637E" w:rsidRPr="0045637E" w:rsidRDefault="0045637E" w:rsidP="00456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727B4E" w:rsidRPr="0045637E" w:rsidRDefault="00727B4E" w:rsidP="00727B4E">
      <w:pPr>
        <w:ind w:left="524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7B4E" w:rsidRPr="0045637E" w:rsidRDefault="00727B4E" w:rsidP="00727B4E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1E0" w:rsidRPr="0045637E" w:rsidRDefault="00C251E0" w:rsidP="00727B4E">
      <w:pPr>
        <w:pStyle w:val="a4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F6FD6" w:rsidRPr="0045637E" w:rsidRDefault="00FF6FD6" w:rsidP="00CD2CC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6FD6" w:rsidRPr="0045637E" w:rsidSect="00CD2CC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88D" w:rsidRDefault="00CF288D" w:rsidP="0045637E">
      <w:pPr>
        <w:spacing w:after="0" w:line="240" w:lineRule="auto"/>
      </w:pPr>
      <w:r>
        <w:separator/>
      </w:r>
    </w:p>
  </w:endnote>
  <w:endnote w:type="continuationSeparator" w:id="1">
    <w:p w:rsidR="00CF288D" w:rsidRDefault="00CF288D" w:rsidP="0045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88D" w:rsidRDefault="00CF288D" w:rsidP="0045637E">
      <w:pPr>
        <w:spacing w:after="0" w:line="240" w:lineRule="auto"/>
      </w:pPr>
      <w:r>
        <w:separator/>
      </w:r>
    </w:p>
  </w:footnote>
  <w:footnote w:type="continuationSeparator" w:id="1">
    <w:p w:rsidR="00CF288D" w:rsidRDefault="00CF288D" w:rsidP="0045637E">
      <w:pPr>
        <w:spacing w:after="0" w:line="240" w:lineRule="auto"/>
      </w:pPr>
      <w:r>
        <w:continuationSeparator/>
      </w:r>
    </w:p>
  </w:footnote>
  <w:footnote w:id="2">
    <w:p w:rsidR="0045637E" w:rsidRDefault="0045637E" w:rsidP="0045637E">
      <w:pPr>
        <w:pStyle w:val="a5"/>
      </w:pPr>
      <w:r>
        <w:rPr>
          <w:rStyle w:val="a7"/>
        </w:rPr>
        <w:footnoteRef/>
      </w:r>
      <w:r>
        <w:t xml:space="preserve"> Указанные размеры участка (длина, ширина, площадь) являются рекомендуемыми, они могут быть скорректированы с учетом особенностей муниципальных правовых актов муниципального образования.</w:t>
      </w:r>
    </w:p>
  </w:footnote>
  <w:footnote w:id="3">
    <w:p w:rsidR="0045637E" w:rsidRDefault="0045637E" w:rsidP="0045637E">
      <w:pPr>
        <w:pStyle w:val="a5"/>
      </w:pPr>
      <w:r>
        <w:rPr>
          <w:rStyle w:val="a7"/>
        </w:rPr>
        <w:footnoteRef/>
      </w:r>
      <w:r>
        <w:t xml:space="preserve"> Указанные условия по погребению на семейном (родовом) захоронении являются рекомендуемыми, они могут быть скорректированы с учетом особенностей муниципальных правовых актов муниципального образования.</w:t>
      </w:r>
    </w:p>
    <w:p w:rsidR="0045637E" w:rsidRDefault="0045637E" w:rsidP="0045637E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3336705"/>
    <w:multiLevelType w:val="hybridMultilevel"/>
    <w:tmpl w:val="DB387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2CC5"/>
    <w:rsid w:val="00235BD1"/>
    <w:rsid w:val="0045637E"/>
    <w:rsid w:val="00467391"/>
    <w:rsid w:val="00505C96"/>
    <w:rsid w:val="00620F53"/>
    <w:rsid w:val="00713456"/>
    <w:rsid w:val="00727B4E"/>
    <w:rsid w:val="00962AC4"/>
    <w:rsid w:val="00A947C9"/>
    <w:rsid w:val="00AD6D60"/>
    <w:rsid w:val="00C251E0"/>
    <w:rsid w:val="00CD2CC5"/>
    <w:rsid w:val="00CF288D"/>
    <w:rsid w:val="00D35718"/>
    <w:rsid w:val="00E416C2"/>
    <w:rsid w:val="00FF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D6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CD2CC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4">
    <w:name w:val="List Paragraph"/>
    <w:basedOn w:val="a0"/>
    <w:uiPriority w:val="34"/>
    <w:qFormat/>
    <w:rsid w:val="00C251E0"/>
    <w:pPr>
      <w:ind w:left="720"/>
      <w:contextualSpacing/>
    </w:pPr>
  </w:style>
  <w:style w:type="paragraph" w:customStyle="1" w:styleId="ConsTitle">
    <w:name w:val="ConsTitle"/>
    <w:rsid w:val="004563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">
    <w:name w:val="Заговок главы Знак"/>
    <w:basedOn w:val="a0"/>
    <w:rsid w:val="0045637E"/>
    <w:pPr>
      <w:numPr>
        <w:numId w:val="2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45637E"/>
    <w:pPr>
      <w:numPr>
        <w:ilvl w:val="1"/>
        <w:numId w:val="2"/>
      </w:numPr>
      <w:tabs>
        <w:tab w:val="num" w:pos="3279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456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footnote text"/>
    <w:basedOn w:val="a0"/>
    <w:link w:val="a6"/>
    <w:semiHidden/>
    <w:rsid w:val="0045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45637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4563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57CA1C06C3B3E89149A89611BC463D2809AF418D02EF6114D425030256F81127473300F25518605E638BD3U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2016-05-19T11:54:00Z</dcterms:created>
  <dcterms:modified xsi:type="dcterms:W3CDTF">2016-06-07T09:32:00Z</dcterms:modified>
</cp:coreProperties>
</file>